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AE1423" w:rsidR="0086123A" w:rsidP="7628369B" w:rsidRDefault="00BE4AD5" w14:paraId="79ED950F" w14:textId="77777777" w14:noSpellErr="1">
      <w:pPr>
        <w:pStyle w:val="Title"/>
        <w:rPr>
          <w:rFonts w:ascii="Georgia" w:hAnsi="Georgia" w:eastAsia="Georgia" w:cs="Georgia"/>
          <w:b w:val="1"/>
          <w:bCs w:val="1"/>
          <w:i w:val="0"/>
          <w:iCs w:val="0"/>
          <w:color w:val="auto"/>
          <w:sz w:val="24"/>
          <w:szCs w:val="24"/>
        </w:rPr>
      </w:pPr>
      <w:r w:rsidRPr="7628369B" w:rsidR="00BE4AD5">
        <w:rPr>
          <w:rFonts w:ascii="Georgia" w:hAnsi="Georgia" w:eastAsia="Georgia" w:cs="Georgia"/>
        </w:rPr>
        <w:t>REDWOOD COMMUNITY ACTION AGENCY</w:t>
      </w:r>
    </w:p>
    <w:p w:rsidR="00327D11" w:rsidP="7628369B" w:rsidRDefault="00327D11" w14:paraId="2A7C6B85" w14:textId="77777777" w14:noSpellErr="1">
      <w:pPr>
        <w:pStyle w:val="Title"/>
        <w:rPr>
          <w:rFonts w:ascii="Georgia" w:hAnsi="Georgia" w:eastAsia="Georgia" w:cs="Georgia"/>
          <w:b w:val="1"/>
          <w:bCs w:val="1"/>
          <w:i w:val="0"/>
          <w:iCs w:val="0"/>
          <w:color w:val="auto"/>
          <w:sz w:val="24"/>
          <w:szCs w:val="24"/>
        </w:rPr>
      </w:pPr>
      <w:r w:rsidRPr="7628369B" w:rsidR="00327D11">
        <w:rPr>
          <w:rFonts w:ascii="Georgia" w:hAnsi="Georgia" w:eastAsia="Georgia" w:cs="Georgia"/>
        </w:rPr>
        <w:t>Youth Service Bureau Division</w:t>
      </w:r>
    </w:p>
    <w:p w:rsidRPr="00AE1423" w:rsidR="00A9075A" w:rsidP="7628369B" w:rsidRDefault="00253AE6" w14:paraId="02358597" w14:textId="77777777" w14:noSpellErr="1">
      <w:pPr>
        <w:pStyle w:val="Title"/>
        <w:rPr>
          <w:rFonts w:ascii="Georgia" w:hAnsi="Georgia" w:eastAsia="Georgia" w:cs="Georgia"/>
          <w:b w:val="1"/>
          <w:bCs w:val="1"/>
          <w:i w:val="0"/>
          <w:iCs w:val="0"/>
          <w:color w:val="auto"/>
          <w:sz w:val="24"/>
          <w:szCs w:val="24"/>
        </w:rPr>
      </w:pPr>
      <w:r w:rsidRPr="7628369B" w:rsidR="00253AE6">
        <w:rPr>
          <w:rFonts w:ascii="Georgia" w:hAnsi="Georgia" w:eastAsia="Georgia" w:cs="Georgia"/>
        </w:rPr>
        <w:t>JOB ANNOUNCEMENT</w:t>
      </w:r>
    </w:p>
    <w:p w:rsidRPr="00AE1423" w:rsidR="00407477" w:rsidP="20D17222" w:rsidRDefault="00407477" w14:paraId="5A52B524" w14:textId="77777777" w14:noSpellErr="1">
      <w:pPr>
        <w:pStyle w:val="NormalWeb"/>
        <w:tabs>
          <w:tab w:val="left" w:pos="6179"/>
        </w:tabs>
        <w:spacing w:before="0" w:beforeAutospacing="off" w:after="0" w:afterAutospacing="off"/>
        <w:rPr>
          <w:rFonts w:ascii="Georgia" w:hAnsi="Georgia" w:eastAsia="Georgia" w:cs="Georgia"/>
          <w:color w:val="auto"/>
          <w:sz w:val="24"/>
          <w:szCs w:val="24"/>
          <w:lang w:val="en"/>
        </w:rPr>
      </w:pPr>
    </w:p>
    <w:p w:rsidRPr="001E1881" w:rsidR="00253AE6" w:rsidP="20D17222" w:rsidRDefault="00253AE6" w14:paraId="31FC0444" w14:textId="723C7BC8">
      <w:pPr>
        <w:tabs>
          <w:tab w:val="left" w:pos="360"/>
          <w:tab w:val="left" w:pos="720"/>
        </w:tabs>
        <w:rPr>
          <w:rFonts w:ascii="Georgia" w:hAnsi="Georgia" w:eastAsia="Georgia" w:cs="Georgia"/>
          <w:color w:val="auto"/>
          <w:sz w:val="24"/>
          <w:szCs w:val="24"/>
        </w:rPr>
      </w:pPr>
      <w:r w:rsidRPr="7628369B" w:rsidR="3905D589">
        <w:rPr>
          <w:rStyle w:val="Strong"/>
          <w:rFonts w:ascii="Georgia" w:hAnsi="Georgia" w:eastAsia="Georgia" w:cs="Georgia"/>
        </w:rPr>
        <w:t>JOB</w:t>
      </w:r>
      <w:r w:rsidRPr="7628369B" w:rsidR="00253AE6">
        <w:rPr>
          <w:rStyle w:val="Strong"/>
          <w:rFonts w:ascii="Georgia" w:hAnsi="Georgia" w:eastAsia="Georgia" w:cs="Georgia"/>
        </w:rPr>
        <w:t xml:space="preserve"> </w:t>
      </w:r>
      <w:r w:rsidRPr="7628369B" w:rsidR="00253AE6">
        <w:rPr>
          <w:rStyle w:val="Strong"/>
          <w:rFonts w:ascii="Georgia" w:hAnsi="Georgia" w:eastAsia="Georgia" w:cs="Georgia"/>
        </w:rPr>
        <w:t>TITLE:</w:t>
      </w:r>
      <w:r>
        <w:tab/>
      </w:r>
      <w:r w:rsidRPr="7628369B" w:rsidR="001E1881">
        <w:rPr>
          <w:rFonts w:ascii="Georgia" w:hAnsi="Georgia" w:eastAsia="Georgia" w:cs="Georgia"/>
          <w:b w:val="0"/>
          <w:bCs w:val="0"/>
          <w:color w:val="auto"/>
          <w:sz w:val="24"/>
          <w:szCs w:val="24"/>
        </w:rPr>
        <w:t>SUPPORTIVE SERVICES SPECIALIST I</w:t>
      </w:r>
    </w:p>
    <w:p w:rsidRPr="00253AE6" w:rsidR="00253AE6" w:rsidP="20D17222" w:rsidRDefault="00253AE6" w14:paraId="2C3C7B8C" w14:textId="77777777" w14:noSpellErr="1">
      <w:pPr>
        <w:tabs>
          <w:tab w:val="left" w:pos="360"/>
          <w:tab w:val="left" w:pos="720"/>
        </w:tabs>
        <w:rPr>
          <w:rFonts w:ascii="Georgia" w:hAnsi="Georgia" w:eastAsia="Georgia" w:cs="Georgia"/>
          <w:b w:val="1"/>
          <w:bCs w:val="1"/>
          <w:color w:val="auto"/>
          <w:sz w:val="24"/>
          <w:szCs w:val="24"/>
        </w:rPr>
      </w:pPr>
    </w:p>
    <w:p w:rsidRPr="00253AE6" w:rsidR="00253AE6" w:rsidP="20D17222" w:rsidRDefault="00253AE6" w14:paraId="275C7158" w14:textId="313099BE">
      <w:pPr>
        <w:tabs>
          <w:tab w:val="left" w:pos="360"/>
          <w:tab w:val="left" w:pos="720"/>
        </w:tabs>
        <w:rPr>
          <w:rFonts w:ascii="Georgia" w:hAnsi="Georgia" w:eastAsia="Georgia" w:cs="Georgia"/>
          <w:color w:val="auto"/>
          <w:sz w:val="24"/>
          <w:szCs w:val="24"/>
        </w:rPr>
      </w:pPr>
      <w:r w:rsidRPr="7628369B" w:rsidR="00253AE6">
        <w:rPr>
          <w:rStyle w:val="Strong"/>
          <w:rFonts w:ascii="Georgia" w:hAnsi="Georgia" w:eastAsia="Georgia" w:cs="Georgia"/>
        </w:rPr>
        <w:t>STATUS:</w:t>
      </w:r>
      <w:r>
        <w:tab/>
      </w:r>
      <w:r>
        <w:tab/>
      </w:r>
      <w:r w:rsidRPr="7628369B" w:rsidR="00253AE6">
        <w:rPr>
          <w:rFonts w:ascii="Georgia" w:hAnsi="Georgia" w:eastAsia="Georgia" w:cs="Georgia"/>
          <w:color w:val="auto"/>
          <w:sz w:val="24"/>
          <w:szCs w:val="24"/>
        </w:rPr>
        <w:t>Part-ti</w:t>
      </w:r>
      <w:r w:rsidRPr="7628369B" w:rsidR="00D91DD8">
        <w:rPr>
          <w:rFonts w:ascii="Georgia" w:hAnsi="Georgia" w:eastAsia="Georgia" w:cs="Georgia"/>
          <w:color w:val="auto"/>
          <w:sz w:val="24"/>
          <w:szCs w:val="24"/>
        </w:rPr>
        <w:t>me</w:t>
      </w:r>
      <w:r w:rsidRPr="7628369B" w:rsidR="00A83A8E">
        <w:rPr>
          <w:rFonts w:ascii="Georgia" w:hAnsi="Georgia" w:eastAsia="Georgia" w:cs="Georgia"/>
          <w:color w:val="auto"/>
          <w:sz w:val="24"/>
          <w:szCs w:val="24"/>
        </w:rPr>
        <w:t xml:space="preserve"> p</w:t>
      </w:r>
      <w:r w:rsidRPr="7628369B" w:rsidR="00D91DD8">
        <w:rPr>
          <w:rFonts w:ascii="Georgia" w:hAnsi="Georgia" w:eastAsia="Georgia" w:cs="Georgia"/>
          <w:color w:val="auto"/>
          <w:sz w:val="24"/>
          <w:szCs w:val="24"/>
        </w:rPr>
        <w:t>ositions available</w:t>
      </w:r>
      <w:r w:rsidRPr="7628369B" w:rsidR="00C1132B">
        <w:rPr>
          <w:rFonts w:ascii="Georgia" w:hAnsi="Georgia" w:eastAsia="Georgia" w:cs="Georgia"/>
          <w:color w:val="auto"/>
          <w:sz w:val="24"/>
          <w:szCs w:val="24"/>
        </w:rPr>
        <w:t>; up to 29 hours per week</w:t>
      </w:r>
    </w:p>
    <w:p w:rsidRPr="00253AE6" w:rsidR="00253AE6" w:rsidP="20D17222" w:rsidRDefault="00253AE6" w14:paraId="2074FB63" w14:textId="77777777" w14:noSpellErr="1">
      <w:pPr>
        <w:tabs>
          <w:tab w:val="left" w:pos="360"/>
          <w:tab w:val="left" w:pos="720"/>
        </w:tabs>
        <w:rPr>
          <w:rFonts w:ascii="Georgia" w:hAnsi="Georgia" w:eastAsia="Georgia" w:cs="Georgia"/>
          <w:b w:val="1"/>
          <w:bCs w:val="1"/>
          <w:color w:val="auto"/>
          <w:sz w:val="24"/>
          <w:szCs w:val="24"/>
        </w:rPr>
      </w:pPr>
    </w:p>
    <w:p w:rsidRPr="00253AE6" w:rsidR="00253AE6" w:rsidP="20D17222" w:rsidRDefault="005D6D23" w14:paraId="42DCC434" w14:textId="31F71FE5">
      <w:pPr>
        <w:tabs>
          <w:tab w:val="left" w:pos="360"/>
          <w:tab w:val="left" w:pos="720"/>
        </w:tabs>
        <w:rPr>
          <w:rFonts w:ascii="Georgia" w:hAnsi="Georgia" w:eastAsia="Georgia" w:cs="Georgia"/>
          <w:b w:val="1"/>
          <w:bCs w:val="1"/>
          <w:color w:val="auto"/>
          <w:sz w:val="24"/>
          <w:szCs w:val="24"/>
        </w:rPr>
      </w:pPr>
      <w:r w:rsidRPr="7628369B" w:rsidR="00253AE6">
        <w:rPr>
          <w:rStyle w:val="Strong"/>
          <w:rFonts w:ascii="Georgia" w:hAnsi="Georgia" w:eastAsia="Georgia" w:cs="Georgia"/>
        </w:rPr>
        <w:t>PAY RATE:</w:t>
      </w:r>
      <w:r>
        <w:tab/>
      </w:r>
      <w:r>
        <w:tab/>
      </w:r>
      <w:r w:rsidRPr="7628369B" w:rsidR="00EF63D1">
        <w:rPr>
          <w:rFonts w:ascii="Georgia" w:hAnsi="Georgia" w:eastAsia="Georgia" w:cs="Georgia"/>
          <w:color w:val="auto"/>
          <w:sz w:val="24"/>
          <w:szCs w:val="24"/>
        </w:rPr>
        <w:t>$</w:t>
      </w:r>
      <w:r w:rsidRPr="7628369B" w:rsidR="001E1881">
        <w:rPr>
          <w:rFonts w:ascii="Georgia" w:hAnsi="Georgia" w:eastAsia="Georgia" w:cs="Georgia"/>
          <w:color w:val="auto"/>
          <w:sz w:val="24"/>
          <w:szCs w:val="24"/>
        </w:rPr>
        <w:t>2</w:t>
      </w:r>
      <w:r w:rsidRPr="7628369B" w:rsidR="1CEED327">
        <w:rPr>
          <w:rFonts w:ascii="Georgia" w:hAnsi="Georgia" w:eastAsia="Georgia" w:cs="Georgia"/>
          <w:color w:val="auto"/>
          <w:sz w:val="24"/>
          <w:szCs w:val="24"/>
        </w:rPr>
        <w:t>0</w:t>
      </w:r>
      <w:r w:rsidRPr="7628369B" w:rsidR="00253AE6">
        <w:rPr>
          <w:rFonts w:ascii="Georgia" w:hAnsi="Georgia" w:eastAsia="Georgia" w:cs="Georgia"/>
          <w:color w:val="auto"/>
          <w:sz w:val="24"/>
          <w:szCs w:val="24"/>
        </w:rPr>
        <w:t>.00</w:t>
      </w:r>
      <w:r w:rsidRPr="7628369B" w:rsidR="2111DF92">
        <w:rPr>
          <w:rFonts w:ascii="Georgia" w:hAnsi="Georgia" w:eastAsia="Georgia" w:cs="Georgia"/>
          <w:color w:val="auto"/>
          <w:sz w:val="24"/>
          <w:szCs w:val="24"/>
        </w:rPr>
        <w:t xml:space="preserve"> per </w:t>
      </w:r>
      <w:r w:rsidRPr="7628369B" w:rsidR="00253AE6">
        <w:rPr>
          <w:rFonts w:ascii="Georgia" w:hAnsi="Georgia" w:eastAsia="Georgia" w:cs="Georgia"/>
          <w:color w:val="auto"/>
          <w:sz w:val="24"/>
          <w:szCs w:val="24"/>
        </w:rPr>
        <w:t>hour</w:t>
      </w:r>
      <w:r w:rsidRPr="7628369B" w:rsidR="009E2912">
        <w:rPr>
          <w:rFonts w:ascii="Georgia" w:hAnsi="Georgia" w:eastAsia="Georgia" w:cs="Georgia"/>
          <w:color w:val="auto"/>
          <w:sz w:val="24"/>
          <w:szCs w:val="24"/>
        </w:rPr>
        <w:t xml:space="preserve"> </w:t>
      </w:r>
      <w:r w:rsidRPr="7628369B" w:rsidR="001E1881">
        <w:rPr>
          <w:rFonts w:ascii="Georgia" w:hAnsi="Georgia" w:eastAsia="Georgia" w:cs="Georgia"/>
          <w:color w:val="auto"/>
          <w:sz w:val="24"/>
          <w:szCs w:val="24"/>
        </w:rPr>
        <w:t xml:space="preserve">for regular hours </w:t>
      </w:r>
      <w:r w:rsidRPr="7628369B" w:rsidR="1AC0F882">
        <w:rPr>
          <w:rFonts w:ascii="Georgia" w:hAnsi="Georgia" w:eastAsia="Georgia" w:cs="Georgia"/>
          <w:color w:val="auto"/>
          <w:sz w:val="24"/>
          <w:szCs w:val="24"/>
        </w:rPr>
        <w:t xml:space="preserve">and </w:t>
      </w:r>
      <w:r w:rsidRPr="7628369B" w:rsidR="009E2912">
        <w:rPr>
          <w:rFonts w:ascii="Georgia" w:hAnsi="Georgia" w:eastAsia="Georgia" w:cs="Georgia"/>
          <w:color w:val="auto"/>
          <w:sz w:val="24"/>
          <w:szCs w:val="24"/>
        </w:rPr>
        <w:t>$</w:t>
      </w:r>
      <w:r w:rsidRPr="7628369B" w:rsidR="001E1881">
        <w:rPr>
          <w:rFonts w:ascii="Georgia" w:hAnsi="Georgia" w:eastAsia="Georgia" w:cs="Georgia"/>
          <w:color w:val="auto"/>
          <w:sz w:val="24"/>
          <w:szCs w:val="24"/>
        </w:rPr>
        <w:t>2</w:t>
      </w:r>
      <w:r w:rsidRPr="7628369B" w:rsidR="40829675">
        <w:rPr>
          <w:rFonts w:ascii="Georgia" w:hAnsi="Georgia" w:eastAsia="Georgia" w:cs="Georgia"/>
          <w:color w:val="auto"/>
          <w:sz w:val="24"/>
          <w:szCs w:val="24"/>
        </w:rPr>
        <w:t>1</w:t>
      </w:r>
      <w:r w:rsidRPr="7628369B" w:rsidR="009E2912">
        <w:rPr>
          <w:rFonts w:ascii="Georgia" w:hAnsi="Georgia" w:eastAsia="Georgia" w:cs="Georgia"/>
          <w:color w:val="auto"/>
          <w:sz w:val="24"/>
          <w:szCs w:val="24"/>
        </w:rPr>
        <w:t>.50</w:t>
      </w:r>
      <w:r w:rsidRPr="7628369B" w:rsidR="73A5E8C1">
        <w:rPr>
          <w:rFonts w:ascii="Georgia" w:hAnsi="Georgia" w:eastAsia="Georgia" w:cs="Georgia"/>
          <w:color w:val="auto"/>
          <w:sz w:val="24"/>
          <w:szCs w:val="24"/>
        </w:rPr>
        <w:t xml:space="preserve"> per </w:t>
      </w:r>
      <w:r w:rsidRPr="7628369B" w:rsidR="009E2912">
        <w:rPr>
          <w:rFonts w:ascii="Georgia" w:hAnsi="Georgia" w:eastAsia="Georgia" w:cs="Georgia"/>
          <w:color w:val="auto"/>
          <w:sz w:val="24"/>
          <w:szCs w:val="24"/>
        </w:rPr>
        <w:t>hour for overnight/NOC</w:t>
      </w:r>
      <w:r w:rsidRPr="7628369B" w:rsidR="5672F333">
        <w:rPr>
          <w:rFonts w:ascii="Georgia" w:hAnsi="Georgia" w:eastAsia="Georgia" w:cs="Georgia"/>
          <w:color w:val="auto"/>
          <w:sz w:val="24"/>
          <w:szCs w:val="24"/>
        </w:rPr>
        <w:t xml:space="preserve"> </w:t>
      </w:r>
      <w:r w:rsidRPr="7628369B" w:rsidR="00D91DD8">
        <w:rPr>
          <w:rFonts w:ascii="Georgia" w:hAnsi="Georgia" w:eastAsia="Georgia" w:cs="Georgia"/>
          <w:color w:val="auto"/>
          <w:sz w:val="24"/>
          <w:szCs w:val="24"/>
        </w:rPr>
        <w:t>shift</w:t>
      </w:r>
      <w:r w:rsidRPr="7628369B" w:rsidR="494EEF4C">
        <w:rPr>
          <w:rFonts w:ascii="Georgia" w:hAnsi="Georgia" w:eastAsia="Georgia" w:cs="Georgia"/>
          <w:color w:val="auto"/>
          <w:sz w:val="24"/>
          <w:szCs w:val="24"/>
        </w:rPr>
        <w:t>s</w:t>
      </w:r>
    </w:p>
    <w:p w:rsidRPr="00253AE6" w:rsidR="00253AE6" w:rsidP="20D17222" w:rsidRDefault="00253AE6" w14:paraId="2A5FE46C" w14:textId="77777777" w14:noSpellErr="1">
      <w:pPr>
        <w:tabs>
          <w:tab w:val="left" w:pos="360"/>
          <w:tab w:val="left" w:pos="720"/>
        </w:tabs>
        <w:rPr>
          <w:rFonts w:ascii="Georgia" w:hAnsi="Georgia" w:eastAsia="Georgia" w:cs="Georgia"/>
          <w:b w:val="1"/>
          <w:bCs w:val="1"/>
          <w:color w:val="auto"/>
          <w:sz w:val="24"/>
          <w:szCs w:val="24"/>
        </w:rPr>
      </w:pPr>
    </w:p>
    <w:p w:rsidRPr="00253AE6" w:rsidR="00253AE6" w:rsidP="20D17222" w:rsidRDefault="00253AE6" w14:paraId="3BCABB6E" w14:textId="120686E0">
      <w:pPr>
        <w:pStyle w:val="Normal"/>
        <w:tabs>
          <w:tab w:val="left" w:pos="360"/>
          <w:tab w:val="left" w:pos="720"/>
        </w:tabs>
        <w:rPr>
          <w:rFonts w:ascii="Georgia" w:hAnsi="Georgia" w:eastAsia="Georgia" w:cs="Georgia"/>
          <w:noProof w:val="0"/>
          <w:sz w:val="24"/>
          <w:szCs w:val="24"/>
          <w:lang w:val="en-US"/>
        </w:rPr>
      </w:pPr>
      <w:r w:rsidRPr="7628369B" w:rsidR="00253AE6">
        <w:rPr>
          <w:rStyle w:val="Strong"/>
          <w:rFonts w:ascii="Georgia" w:hAnsi="Georgia" w:eastAsia="Georgia" w:cs="Georgia"/>
        </w:rPr>
        <w:t>AVAILABLE:</w:t>
      </w:r>
      <w:r>
        <w:tab/>
      </w:r>
      <w:r w:rsidRPr="7628369B" w:rsidR="1F424F15">
        <w:rPr>
          <w:rFonts w:ascii="Georgia" w:hAnsi="Georgia" w:eastAsia="Georgia" w:cs="Georgia"/>
          <w:noProof w:val="0"/>
          <w:sz w:val="24"/>
          <w:szCs w:val="24"/>
          <w:lang w:val="en-US"/>
        </w:rPr>
        <w:t>Immediately</w:t>
      </w:r>
    </w:p>
    <w:p w:rsidRPr="00253AE6" w:rsidR="00253AE6" w:rsidP="20D17222" w:rsidRDefault="00253AE6" w14:paraId="6B854DA4" w14:textId="77777777" w14:noSpellErr="1">
      <w:pPr>
        <w:tabs>
          <w:tab w:val="left" w:pos="9690"/>
        </w:tabs>
        <w:rPr>
          <w:rFonts w:ascii="Georgia" w:hAnsi="Georgia" w:eastAsia="Georgia" w:cs="Georgia"/>
          <w:b w:val="1"/>
          <w:bCs w:val="1"/>
          <w:color w:val="auto"/>
          <w:sz w:val="24"/>
          <w:szCs w:val="24"/>
        </w:rPr>
      </w:pPr>
      <w:r w:rsidRPr="00253AE6">
        <w:rPr>
          <w:rFonts w:ascii="Georgia" w:hAnsi="Georgia"/>
          <w:b/>
          <w:sz w:val="22"/>
          <w:szCs w:val="22"/>
        </w:rPr>
        <w:tab/>
      </w:r>
    </w:p>
    <w:p w:rsidR="61976D56" w:rsidP="20D17222" w:rsidRDefault="61976D56" w14:paraId="273971C4" w14:textId="46FDA30D">
      <w:pPr>
        <w:rPr>
          <w:rFonts w:ascii="Georgia" w:hAnsi="Georgia" w:eastAsia="Georgia" w:cs="Georgia"/>
          <w:noProof w:val="0"/>
          <w:sz w:val="24"/>
          <w:szCs w:val="24"/>
          <w:lang w:val="en-US"/>
        </w:rPr>
      </w:pPr>
      <w:r w:rsidRPr="7628369B" w:rsidR="61976D56">
        <w:rPr>
          <w:rStyle w:val="Strong"/>
          <w:rFonts w:ascii="Georgia" w:hAnsi="Georgia" w:eastAsia="Georgia" w:cs="Georgia"/>
          <w:noProof w:val="0"/>
          <w:lang w:val="en-US"/>
        </w:rPr>
        <w:t>DEADLINE:</w:t>
      </w:r>
      <w:r>
        <w:tab/>
      </w:r>
      <w:r w:rsidRPr="7628369B" w:rsidR="61976D56">
        <w:rPr>
          <w:rFonts w:ascii="Georgia" w:hAnsi="Georgia" w:eastAsia="Georgia" w:cs="Georgia"/>
          <w:noProof w:val="0"/>
          <w:sz w:val="24"/>
          <w:szCs w:val="24"/>
          <w:lang w:val="en-US"/>
        </w:rPr>
        <w:t>Open until filled; interviews will take place as qualified applicants are received</w:t>
      </w:r>
      <w:r w:rsidRPr="7628369B" w:rsidR="13527AC9">
        <w:rPr>
          <w:rFonts w:ascii="Georgia" w:hAnsi="Georgia" w:eastAsia="Georgia" w:cs="Georgia"/>
          <w:noProof w:val="0"/>
          <w:sz w:val="24"/>
          <w:szCs w:val="24"/>
          <w:lang w:val="en-US"/>
        </w:rPr>
        <w:t>.</w:t>
      </w:r>
    </w:p>
    <w:p w:rsidR="20D17222" w:rsidP="20D17222" w:rsidRDefault="20D17222" w14:paraId="24F61084" w14:textId="526338C5">
      <w:pPr>
        <w:pStyle w:val="Normal"/>
        <w:rPr>
          <w:rFonts w:ascii="Georgia" w:hAnsi="Georgia" w:eastAsia="Georgia" w:cs="Georgia"/>
          <w:noProof w:val="0"/>
          <w:sz w:val="24"/>
          <w:szCs w:val="24"/>
          <w:lang w:val="en-US"/>
        </w:rPr>
      </w:pPr>
    </w:p>
    <w:p w:rsidR="61976D56" w:rsidP="20D17222" w:rsidRDefault="61976D56" w14:paraId="3CDF3D30" w14:textId="45F2E12A">
      <w:pPr>
        <w:pStyle w:val="Normal"/>
        <w:rPr>
          <w:rFonts w:ascii="Georgia" w:hAnsi="Georgia" w:eastAsia="Georgia" w:cs="Georgia"/>
          <w:noProof w:val="0"/>
          <w:sz w:val="24"/>
          <w:szCs w:val="24"/>
          <w:lang w:val="en-US"/>
        </w:rPr>
      </w:pPr>
      <w:r w:rsidRPr="7628369B" w:rsidR="61976D56">
        <w:rPr>
          <w:rStyle w:val="Strong"/>
          <w:rFonts w:ascii="Georgia" w:hAnsi="Georgia" w:eastAsia="Georgia" w:cs="Georgia"/>
          <w:noProof w:val="0"/>
          <w:lang w:val="en-US"/>
        </w:rPr>
        <w:t xml:space="preserve">APPLICATION PROCESS: </w:t>
      </w:r>
    </w:p>
    <w:p w:rsidR="61976D56" w:rsidP="20D17222" w:rsidRDefault="61976D56" w14:paraId="35A26C83" w14:textId="5BD08756">
      <w:pPr>
        <w:pStyle w:val="Normal"/>
        <w:rPr>
          <w:rFonts w:ascii="Georgia" w:hAnsi="Georgia" w:eastAsia="Georgia" w:cs="Georgia"/>
          <w:noProof w:val="0"/>
          <w:sz w:val="24"/>
          <w:szCs w:val="24"/>
          <w:lang w:val="en-US"/>
        </w:rPr>
      </w:pPr>
      <w:r w:rsidRPr="7628369B" w:rsidR="61976D56">
        <w:rPr>
          <w:rFonts w:ascii="Georgia" w:hAnsi="Georgia" w:eastAsia="Georgia" w:cs="Georgia"/>
          <w:noProof w:val="0"/>
          <w:color w:val="auto"/>
          <w:sz w:val="24"/>
          <w:szCs w:val="24"/>
          <w:lang w:val="en-US"/>
        </w:rPr>
        <w:t xml:space="preserve">Required </w:t>
      </w:r>
      <w:hyperlink r:id="R1513200453634ace">
        <w:r w:rsidRPr="7628369B" w:rsidR="61976D56">
          <w:rPr>
            <w:rStyle w:val="Hyperlink"/>
            <w:rFonts w:ascii="Georgia" w:hAnsi="Georgia" w:eastAsia="Georgia" w:cs="Georgia"/>
            <w:noProof w:val="0"/>
            <w:sz w:val="24"/>
            <w:szCs w:val="24"/>
            <w:lang w:val="en-US"/>
          </w:rPr>
          <w:t>Employment Application</w:t>
        </w:r>
      </w:hyperlink>
      <w:r w:rsidRPr="7628369B" w:rsidR="61976D56">
        <w:rPr>
          <w:rFonts w:ascii="Georgia" w:hAnsi="Georgia" w:eastAsia="Georgia" w:cs="Georgia"/>
          <w:noProof w:val="0"/>
          <w:color w:val="auto"/>
          <w:sz w:val="24"/>
          <w:szCs w:val="24"/>
          <w:lang w:val="en-US"/>
        </w:rPr>
        <w:t xml:space="preserve"> and instructions for </w:t>
      </w:r>
      <w:r w:rsidRPr="7628369B" w:rsidR="61976D56">
        <w:rPr>
          <w:rFonts w:ascii="Georgia" w:hAnsi="Georgia" w:eastAsia="Georgia" w:cs="Georgia"/>
          <w:noProof w:val="0"/>
          <w:color w:val="auto"/>
          <w:sz w:val="24"/>
          <w:szCs w:val="24"/>
          <w:lang w:val="en-US"/>
        </w:rPr>
        <w:t>submitting</w:t>
      </w:r>
      <w:r w:rsidRPr="7628369B" w:rsidR="61976D56">
        <w:rPr>
          <w:rFonts w:ascii="Georgia" w:hAnsi="Georgia" w:eastAsia="Georgia" w:cs="Georgia"/>
          <w:noProof w:val="0"/>
          <w:color w:val="auto"/>
          <w:sz w:val="24"/>
          <w:szCs w:val="24"/>
          <w:lang w:val="en-US"/>
        </w:rPr>
        <w:t xml:space="preserve"> your application materials are available at </w:t>
      </w:r>
      <w:hyperlink r:id="R24cd488a253a4e09">
        <w:r w:rsidRPr="7628369B" w:rsidR="61976D56">
          <w:rPr>
            <w:rStyle w:val="Hyperlink"/>
            <w:rFonts w:ascii="Georgia" w:hAnsi="Georgia" w:eastAsia="Georgia" w:cs="Georgia"/>
            <w:strike w:val="0"/>
            <w:dstrike w:val="0"/>
            <w:noProof w:val="0"/>
            <w:sz w:val="24"/>
            <w:szCs w:val="24"/>
            <w:lang w:val="en-US"/>
          </w:rPr>
          <w:t>www.rcaa.org/employment-opportunities</w:t>
        </w:r>
      </w:hyperlink>
      <w:r w:rsidRPr="7628369B" w:rsidR="61976D56">
        <w:rPr>
          <w:rFonts w:ascii="Georgia" w:hAnsi="Georgia" w:eastAsia="Georgia" w:cs="Georgia"/>
          <w:noProof w:val="0"/>
          <w:color w:val="auto"/>
          <w:sz w:val="24"/>
          <w:szCs w:val="24"/>
          <w:lang w:val="en-US"/>
        </w:rPr>
        <w:t xml:space="preserve"> a resume with your application is highly recommended.</w:t>
      </w:r>
    </w:p>
    <w:p w:rsidR="20D17222" w:rsidP="20D17222" w:rsidRDefault="20D17222" w14:paraId="1C1CC973" w14:textId="4A38815D">
      <w:pPr>
        <w:pStyle w:val="Normal"/>
        <w:rPr>
          <w:rFonts w:ascii="Georgia" w:hAnsi="Georgia" w:eastAsia="Georgia" w:cs="Georgia"/>
          <w:noProof w:val="0"/>
          <w:sz w:val="24"/>
          <w:szCs w:val="24"/>
          <w:lang w:val="en-US"/>
        </w:rPr>
      </w:pPr>
    </w:p>
    <w:p w:rsidR="61976D56" w:rsidP="20D17222" w:rsidRDefault="61976D56" w14:paraId="151468A1" w14:textId="17D9ABB5">
      <w:pPr>
        <w:pStyle w:val="Normal"/>
        <w:rPr>
          <w:rFonts w:ascii="Georgia" w:hAnsi="Georgia" w:eastAsia="Georgia" w:cs="Georgia"/>
          <w:noProof w:val="0"/>
          <w:sz w:val="24"/>
          <w:szCs w:val="24"/>
          <w:lang w:val="en-US"/>
        </w:rPr>
      </w:pPr>
      <w:r w:rsidRPr="7628369B" w:rsidR="61976D56">
        <w:rPr>
          <w:rStyle w:val="Strong"/>
          <w:rFonts w:ascii="Georgia" w:hAnsi="Georgia" w:eastAsia="Georgia" w:cs="Georgia"/>
          <w:b w:val="1"/>
          <w:bCs w:val="1"/>
          <w:noProof w:val="0"/>
          <w:color w:val="auto"/>
          <w:sz w:val="24"/>
          <w:szCs w:val="24"/>
          <w:lang w:val="en-US"/>
        </w:rPr>
        <w:t xml:space="preserve">PLEASE NOTE: </w:t>
      </w:r>
      <w:r w:rsidRPr="7628369B" w:rsidR="61976D56">
        <w:rPr>
          <w:rFonts w:ascii="Georgia" w:hAnsi="Georgia" w:eastAsia="Georgia" w:cs="Georgia"/>
          <w:noProof w:val="0"/>
          <w:color w:val="auto"/>
          <w:sz w:val="24"/>
          <w:szCs w:val="24"/>
          <w:lang w:val="en-US"/>
        </w:rPr>
        <w:t xml:space="preserve">Not all applicants will be selected for interviews. Only candidates selected for interviews will be contacted </w:t>
      </w:r>
      <w:r w:rsidRPr="7628369B" w:rsidR="61976D56">
        <w:rPr>
          <w:rFonts w:ascii="Georgia" w:hAnsi="Georgia" w:eastAsia="Georgia" w:cs="Georgia"/>
          <w:noProof w:val="0"/>
          <w:color w:val="auto"/>
          <w:sz w:val="24"/>
          <w:szCs w:val="24"/>
          <w:lang w:val="en-US"/>
        </w:rPr>
        <w:t>regarding</w:t>
      </w:r>
      <w:r w:rsidRPr="7628369B" w:rsidR="61976D56">
        <w:rPr>
          <w:rFonts w:ascii="Georgia" w:hAnsi="Georgia" w:eastAsia="Georgia" w:cs="Georgia"/>
          <w:noProof w:val="0"/>
          <w:color w:val="auto"/>
          <w:sz w:val="24"/>
          <w:szCs w:val="24"/>
          <w:lang w:val="en-US"/>
        </w:rPr>
        <w:t xml:space="preserve"> their status</w:t>
      </w:r>
      <w:r w:rsidRPr="7628369B" w:rsidR="61976D56">
        <w:rPr>
          <w:rFonts w:ascii="Georgia" w:hAnsi="Georgia" w:eastAsia="Georgia" w:cs="Georgia"/>
          <w:noProof w:val="0"/>
          <w:color w:val="auto"/>
          <w:sz w:val="24"/>
          <w:szCs w:val="24"/>
          <w:lang w:val="en-US"/>
        </w:rPr>
        <w:t xml:space="preserve">.  </w:t>
      </w:r>
      <w:r w:rsidRPr="7628369B" w:rsidR="61976D56">
        <w:rPr>
          <w:rFonts w:ascii="Georgia" w:hAnsi="Georgia" w:eastAsia="Georgia" w:cs="Georgia"/>
          <w:noProof w:val="0"/>
          <w:color w:val="auto"/>
          <w:sz w:val="24"/>
          <w:szCs w:val="24"/>
          <w:lang w:val="en-US"/>
        </w:rPr>
        <w:t>Late applications (if a deadline is listed), incomplete applications or resumes without applications will not be accepted.</w:t>
      </w:r>
    </w:p>
    <w:p w:rsidR="00EE11B3" w:rsidP="20D17222" w:rsidRDefault="00EE11B3" w14:paraId="0522DFE9" w14:textId="77777777" w14:noSpellErr="1">
      <w:pPr>
        <w:pStyle w:val="NormalWeb"/>
        <w:spacing w:before="0" w:beforeAutospacing="off" w:after="0" w:afterAutospacing="off"/>
        <w:rPr>
          <w:rFonts w:ascii="Georgia" w:hAnsi="Georgia" w:eastAsia="Georgia" w:cs="Georgia"/>
          <w:b w:val="1"/>
          <w:bCs w:val="1"/>
          <w:color w:val="auto"/>
          <w:sz w:val="24"/>
          <w:szCs w:val="24"/>
          <w:lang w:val="en"/>
        </w:rPr>
      </w:pPr>
    </w:p>
    <w:p w:rsidR="20D17222" w:rsidP="7628369B" w:rsidRDefault="20D17222" w14:paraId="41AA2F2D" w14:textId="3BF02738">
      <w:pPr>
        <w:pStyle w:val="NormalWeb"/>
        <w:pBdr>
          <w:top w:val="single" w:color="000000" w:sz="4" w:space="1"/>
        </w:pBdr>
        <w:spacing w:before="0" w:beforeAutospacing="off" w:after="0" w:afterAutospacing="off"/>
        <w:rPr>
          <w:rFonts w:ascii="Georgia" w:hAnsi="Georgia" w:eastAsia="Georgia" w:cs="Georgia"/>
          <w:b w:val="1"/>
          <w:bCs w:val="1"/>
          <w:color w:val="auto"/>
          <w:sz w:val="24"/>
          <w:szCs w:val="24"/>
          <w:lang w:val="en"/>
        </w:rPr>
      </w:pPr>
    </w:p>
    <w:sdt>
      <w:sdtPr>
        <w:id w:val="1276689401"/>
        <w:docPartObj>
          <w:docPartGallery w:val="Table of Contents"/>
          <w:docPartUnique/>
        </w:docPartObj>
        <w:rPr>
          <w:rStyle w:val="Hyperlink"/>
          <w:rFonts w:ascii="Georgia" w:hAnsi="Georgia" w:eastAsia="Georgia" w:cs="Georgia"/>
        </w:rPr>
      </w:sdtPr>
      <w:sdtContent>
        <w:p w:rsidR="20D17222" w:rsidP="7628369B" w:rsidRDefault="20D17222" w14:paraId="51CF6506" w14:textId="7393AB4D">
          <w:pPr>
            <w:pStyle w:val="TOC1"/>
            <w:tabs>
              <w:tab w:val="right" w:leader="dot" w:pos="11370"/>
            </w:tabs>
            <w:bidi w:val="0"/>
            <w:rPr>
              <w:rStyle w:val="Hyperlink"/>
              <w:rFonts w:ascii="Georgia" w:hAnsi="Georgia" w:eastAsia="Georgia" w:cs="Georgia"/>
            </w:rPr>
          </w:pPr>
          <w:r>
            <w:fldChar w:fldCharType="begin"/>
          </w:r>
          <w:r>
            <w:instrText xml:space="preserve">TOC \o "1-1" \z \u \h</w:instrText>
          </w:r>
          <w:r>
            <w:fldChar w:fldCharType="separate"/>
          </w:r>
          <w:hyperlink w:anchor="_Toc841477548">
            <w:r w:rsidRPr="7628369B" w:rsidR="220F008B">
              <w:rPr>
                <w:rStyle w:val="Hyperlink"/>
                <w:rFonts w:ascii="Georgia" w:hAnsi="Georgia" w:eastAsia="Georgia" w:cs="Georgia"/>
              </w:rPr>
              <w:t>POSITION PURPOSE</w:t>
            </w:r>
            <w:r>
              <w:tab/>
            </w:r>
            <w:r>
              <w:fldChar w:fldCharType="begin"/>
            </w:r>
            <w:r>
              <w:instrText xml:space="preserve">PAGEREF _Toc841477548 \h</w:instrText>
            </w:r>
            <w:r>
              <w:fldChar w:fldCharType="separate"/>
            </w:r>
            <w:r w:rsidRPr="7628369B" w:rsidR="220F008B">
              <w:rPr>
                <w:rStyle w:val="Hyperlink"/>
                <w:rFonts w:ascii="Georgia" w:hAnsi="Georgia" w:eastAsia="Georgia" w:cs="Georgia"/>
              </w:rPr>
              <w:t>1</w:t>
            </w:r>
            <w:r>
              <w:fldChar w:fldCharType="end"/>
            </w:r>
          </w:hyperlink>
        </w:p>
        <w:p w:rsidR="20D17222" w:rsidP="7628369B" w:rsidRDefault="20D17222" w14:paraId="0A6905F0" w14:textId="3C9870BF">
          <w:pPr>
            <w:pStyle w:val="TOC1"/>
            <w:tabs>
              <w:tab w:val="right" w:leader="dot" w:pos="11370"/>
            </w:tabs>
            <w:bidi w:val="0"/>
            <w:rPr>
              <w:rStyle w:val="Hyperlink"/>
              <w:rFonts w:ascii="Georgia" w:hAnsi="Georgia" w:eastAsia="Georgia" w:cs="Georgia"/>
            </w:rPr>
          </w:pPr>
          <w:hyperlink w:anchor="_Toc1810780050">
            <w:r w:rsidRPr="7628369B" w:rsidR="220F008B">
              <w:rPr>
                <w:rStyle w:val="Hyperlink"/>
                <w:rFonts w:ascii="Georgia" w:hAnsi="Georgia" w:eastAsia="Georgia" w:cs="Georgia"/>
              </w:rPr>
              <w:t>MINIMUM QUALIFICATIONS</w:t>
            </w:r>
            <w:r>
              <w:tab/>
            </w:r>
            <w:r>
              <w:fldChar w:fldCharType="begin"/>
            </w:r>
            <w:r>
              <w:instrText xml:space="preserve">PAGEREF _Toc1810780050 \h</w:instrText>
            </w:r>
            <w:r>
              <w:fldChar w:fldCharType="separate"/>
            </w:r>
            <w:r w:rsidRPr="7628369B" w:rsidR="220F008B">
              <w:rPr>
                <w:rStyle w:val="Hyperlink"/>
                <w:rFonts w:ascii="Georgia" w:hAnsi="Georgia" w:eastAsia="Georgia" w:cs="Georgia"/>
              </w:rPr>
              <w:t>1</w:t>
            </w:r>
            <w:r>
              <w:fldChar w:fldCharType="end"/>
            </w:r>
          </w:hyperlink>
        </w:p>
        <w:p w:rsidR="20D17222" w:rsidP="7628369B" w:rsidRDefault="20D17222" w14:paraId="115D440A" w14:textId="67766C4E">
          <w:pPr>
            <w:pStyle w:val="TOC1"/>
            <w:tabs>
              <w:tab w:val="right" w:leader="dot" w:pos="11370"/>
            </w:tabs>
            <w:bidi w:val="0"/>
            <w:rPr>
              <w:rStyle w:val="Hyperlink"/>
              <w:rFonts w:ascii="Georgia" w:hAnsi="Georgia" w:eastAsia="Georgia" w:cs="Georgia"/>
            </w:rPr>
          </w:pPr>
          <w:hyperlink w:anchor="_Toc620162932">
            <w:r w:rsidRPr="7628369B" w:rsidR="220F008B">
              <w:rPr>
                <w:rStyle w:val="Hyperlink"/>
                <w:rFonts w:ascii="Georgia" w:hAnsi="Georgia" w:eastAsia="Georgia" w:cs="Georgia"/>
              </w:rPr>
              <w:t>ESSENTIAL JOB FUNCTIONS</w:t>
            </w:r>
            <w:r>
              <w:tab/>
            </w:r>
            <w:r>
              <w:fldChar w:fldCharType="begin"/>
            </w:r>
            <w:r>
              <w:instrText xml:space="preserve">PAGEREF _Toc620162932 \h</w:instrText>
            </w:r>
            <w:r>
              <w:fldChar w:fldCharType="separate"/>
            </w:r>
            <w:r w:rsidRPr="7628369B" w:rsidR="220F008B">
              <w:rPr>
                <w:rStyle w:val="Hyperlink"/>
                <w:rFonts w:ascii="Georgia" w:hAnsi="Georgia" w:eastAsia="Georgia" w:cs="Georgia"/>
              </w:rPr>
              <w:t>2</w:t>
            </w:r>
            <w:r>
              <w:fldChar w:fldCharType="end"/>
            </w:r>
          </w:hyperlink>
        </w:p>
        <w:p w:rsidR="20D17222" w:rsidP="7628369B" w:rsidRDefault="20D17222" w14:paraId="5241F1AC" w14:textId="175C9AE4">
          <w:pPr>
            <w:pStyle w:val="TOC1"/>
            <w:tabs>
              <w:tab w:val="right" w:leader="dot" w:pos="11370"/>
            </w:tabs>
            <w:bidi w:val="0"/>
            <w:rPr>
              <w:rStyle w:val="Hyperlink"/>
              <w:rFonts w:ascii="Georgia" w:hAnsi="Georgia" w:eastAsia="Georgia" w:cs="Georgia"/>
            </w:rPr>
          </w:pPr>
          <w:hyperlink w:anchor="_Toc1843066713">
            <w:r w:rsidRPr="7628369B" w:rsidR="220F008B">
              <w:rPr>
                <w:rStyle w:val="Hyperlink"/>
                <w:rFonts w:ascii="Georgia" w:hAnsi="Georgia" w:eastAsia="Georgia" w:cs="Georgia"/>
              </w:rPr>
              <w:t>JOB REQUIREMENTS</w:t>
            </w:r>
            <w:r>
              <w:tab/>
            </w:r>
            <w:r>
              <w:fldChar w:fldCharType="begin"/>
            </w:r>
            <w:r>
              <w:instrText xml:space="preserve">PAGEREF _Toc1843066713 \h</w:instrText>
            </w:r>
            <w:r>
              <w:fldChar w:fldCharType="separate"/>
            </w:r>
            <w:r w:rsidRPr="7628369B" w:rsidR="220F008B">
              <w:rPr>
                <w:rStyle w:val="Hyperlink"/>
                <w:rFonts w:ascii="Georgia" w:hAnsi="Georgia" w:eastAsia="Georgia" w:cs="Georgia"/>
              </w:rPr>
              <w:t>2</w:t>
            </w:r>
            <w:r>
              <w:fldChar w:fldCharType="end"/>
            </w:r>
          </w:hyperlink>
        </w:p>
        <w:p w:rsidR="20D17222" w:rsidP="7628369B" w:rsidRDefault="20D17222" w14:paraId="76BB75C2" w14:textId="1BF25780">
          <w:pPr>
            <w:pStyle w:val="TOC1"/>
            <w:tabs>
              <w:tab w:val="right" w:leader="dot" w:pos="11370"/>
            </w:tabs>
            <w:bidi w:val="0"/>
            <w:rPr>
              <w:rStyle w:val="Hyperlink"/>
              <w:rFonts w:ascii="Georgia" w:hAnsi="Georgia" w:eastAsia="Georgia" w:cs="Georgia"/>
            </w:rPr>
          </w:pPr>
          <w:hyperlink w:anchor="_Toc1876730936">
            <w:r w:rsidRPr="7628369B" w:rsidR="220F008B">
              <w:rPr>
                <w:rStyle w:val="Hyperlink"/>
                <w:rFonts w:ascii="Georgia" w:hAnsi="Georgia" w:eastAsia="Georgia" w:cs="Georgia"/>
              </w:rPr>
              <w:t>SUPPORTIVE SERVICES SPECIALIST I ESSENTIAL JOB FUNCTIONS</w:t>
            </w:r>
            <w:r>
              <w:tab/>
            </w:r>
            <w:r>
              <w:fldChar w:fldCharType="begin"/>
            </w:r>
            <w:r>
              <w:instrText xml:space="preserve">PAGEREF _Toc1876730936 \h</w:instrText>
            </w:r>
            <w:r>
              <w:fldChar w:fldCharType="separate"/>
            </w:r>
            <w:r w:rsidRPr="7628369B" w:rsidR="220F008B">
              <w:rPr>
                <w:rStyle w:val="Hyperlink"/>
                <w:rFonts w:ascii="Georgia" w:hAnsi="Georgia" w:eastAsia="Georgia" w:cs="Georgia"/>
              </w:rPr>
              <w:t>3</w:t>
            </w:r>
            <w:r>
              <w:fldChar w:fldCharType="end"/>
            </w:r>
          </w:hyperlink>
        </w:p>
        <w:p w:rsidR="20D17222" w:rsidP="7628369B" w:rsidRDefault="20D17222" w14:paraId="74A333A6" w14:textId="0AECC169">
          <w:pPr>
            <w:pStyle w:val="TOC1"/>
            <w:tabs>
              <w:tab w:val="right" w:leader="dot" w:pos="11370"/>
            </w:tabs>
            <w:bidi w:val="0"/>
            <w:rPr>
              <w:rStyle w:val="Hyperlink"/>
              <w:rFonts w:ascii="Georgia" w:hAnsi="Georgia" w:eastAsia="Georgia" w:cs="Georgia"/>
            </w:rPr>
          </w:pPr>
          <w:hyperlink w:anchor="_Toc197896970">
            <w:r w:rsidRPr="7628369B" w:rsidR="220F008B">
              <w:rPr>
                <w:rStyle w:val="Hyperlink"/>
                <w:rFonts w:ascii="Georgia" w:hAnsi="Georgia" w:eastAsia="Georgia" w:cs="Georgia"/>
              </w:rPr>
              <w:t>SUPPORTIVE SERVICES SPECIALIST I JOB REQUIREMENTS</w:t>
            </w:r>
            <w:r>
              <w:tab/>
            </w:r>
            <w:r>
              <w:fldChar w:fldCharType="begin"/>
            </w:r>
            <w:r>
              <w:instrText xml:space="preserve">PAGEREF _Toc197896970 \h</w:instrText>
            </w:r>
            <w:r>
              <w:fldChar w:fldCharType="separate"/>
            </w:r>
            <w:r w:rsidRPr="7628369B" w:rsidR="220F008B">
              <w:rPr>
                <w:rStyle w:val="Hyperlink"/>
                <w:rFonts w:ascii="Georgia" w:hAnsi="Georgia" w:eastAsia="Georgia" w:cs="Georgia"/>
              </w:rPr>
              <w:t>3</w:t>
            </w:r>
            <w:r>
              <w:fldChar w:fldCharType="end"/>
            </w:r>
          </w:hyperlink>
        </w:p>
        <w:p w:rsidR="20D17222" w:rsidP="7628369B" w:rsidRDefault="20D17222" w14:paraId="47FAA024" w14:textId="79692335">
          <w:pPr>
            <w:pStyle w:val="TOC1"/>
            <w:tabs>
              <w:tab w:val="right" w:leader="dot" w:pos="11370"/>
            </w:tabs>
            <w:bidi w:val="0"/>
            <w:rPr>
              <w:rStyle w:val="Hyperlink"/>
              <w:rFonts w:ascii="Georgia" w:hAnsi="Georgia" w:eastAsia="Georgia" w:cs="Georgia"/>
            </w:rPr>
          </w:pPr>
          <w:hyperlink w:anchor="_Toc1858346857">
            <w:r w:rsidRPr="7628369B" w:rsidR="220F008B">
              <w:rPr>
                <w:rStyle w:val="Hyperlink"/>
                <w:rFonts w:ascii="Georgia" w:hAnsi="Georgia" w:eastAsia="Georgia" w:cs="Georgia"/>
              </w:rPr>
              <w:t>NOTE FOR ALL APPLICANTS</w:t>
            </w:r>
            <w:r>
              <w:tab/>
            </w:r>
            <w:r>
              <w:fldChar w:fldCharType="begin"/>
            </w:r>
            <w:r>
              <w:instrText xml:space="preserve">PAGEREF _Toc1858346857 \h</w:instrText>
            </w:r>
            <w:r>
              <w:fldChar w:fldCharType="separate"/>
            </w:r>
            <w:r w:rsidRPr="7628369B" w:rsidR="220F008B">
              <w:rPr>
                <w:rStyle w:val="Hyperlink"/>
                <w:rFonts w:ascii="Georgia" w:hAnsi="Georgia" w:eastAsia="Georgia" w:cs="Georgia"/>
              </w:rPr>
              <w:t>4</w:t>
            </w:r>
            <w:r>
              <w:fldChar w:fldCharType="end"/>
            </w:r>
          </w:hyperlink>
        </w:p>
        <w:p w:rsidR="20D17222" w:rsidP="7628369B" w:rsidRDefault="20D17222" w14:paraId="69EEAFC4" w14:textId="0D4A4E34">
          <w:pPr>
            <w:pStyle w:val="TOC1"/>
            <w:tabs>
              <w:tab w:val="right" w:leader="dot" w:pos="11370"/>
            </w:tabs>
            <w:bidi w:val="0"/>
            <w:rPr>
              <w:rStyle w:val="Hyperlink"/>
              <w:rFonts w:ascii="Georgia" w:hAnsi="Georgia" w:eastAsia="Georgia" w:cs="Georgia"/>
            </w:rPr>
          </w:pPr>
          <w:hyperlink w:anchor="_Toc1395347786">
            <w:r w:rsidRPr="7628369B" w:rsidR="220F008B">
              <w:rPr>
                <w:rStyle w:val="Hyperlink"/>
                <w:rFonts w:ascii="Georgia" w:hAnsi="Georgia" w:eastAsia="Georgia" w:cs="Georgia"/>
              </w:rPr>
              <w:t>OTHER REQUIREMENTS</w:t>
            </w:r>
            <w:r>
              <w:tab/>
            </w:r>
            <w:r>
              <w:fldChar w:fldCharType="begin"/>
            </w:r>
            <w:r>
              <w:instrText xml:space="preserve">PAGEREF _Toc1395347786 \h</w:instrText>
            </w:r>
            <w:r>
              <w:fldChar w:fldCharType="separate"/>
            </w:r>
            <w:r w:rsidRPr="7628369B" w:rsidR="220F008B">
              <w:rPr>
                <w:rStyle w:val="Hyperlink"/>
                <w:rFonts w:ascii="Georgia" w:hAnsi="Georgia" w:eastAsia="Georgia" w:cs="Georgia"/>
              </w:rPr>
              <w:t>4</w:t>
            </w:r>
            <w:r>
              <w:fldChar w:fldCharType="end"/>
            </w:r>
          </w:hyperlink>
        </w:p>
        <w:p w:rsidR="20D17222" w:rsidP="7628369B" w:rsidRDefault="20D17222" w14:paraId="2BC0DF2D" w14:textId="0CC47B86">
          <w:pPr>
            <w:pStyle w:val="TOC1"/>
            <w:tabs>
              <w:tab w:val="right" w:leader="dot" w:pos="11370"/>
            </w:tabs>
            <w:bidi w:val="0"/>
            <w:rPr>
              <w:rStyle w:val="Hyperlink"/>
              <w:rFonts w:ascii="Georgia" w:hAnsi="Georgia" w:eastAsia="Georgia" w:cs="Georgia"/>
            </w:rPr>
          </w:pPr>
          <w:hyperlink w:anchor="_Toc345245535">
            <w:r w:rsidRPr="7628369B" w:rsidR="220F008B">
              <w:rPr>
                <w:rStyle w:val="Hyperlink"/>
                <w:rFonts w:ascii="Georgia" w:hAnsi="Georgia" w:eastAsia="Georgia" w:cs="Georgia"/>
              </w:rPr>
              <w:t>ESSENTIAL PHYSICAL ABILITIES</w:t>
            </w:r>
            <w:r>
              <w:tab/>
            </w:r>
            <w:r>
              <w:fldChar w:fldCharType="begin"/>
            </w:r>
            <w:r>
              <w:instrText xml:space="preserve">PAGEREF _Toc345245535 \h</w:instrText>
            </w:r>
            <w:r>
              <w:fldChar w:fldCharType="separate"/>
            </w:r>
            <w:r w:rsidRPr="7628369B" w:rsidR="220F008B">
              <w:rPr>
                <w:rStyle w:val="Hyperlink"/>
                <w:rFonts w:ascii="Georgia" w:hAnsi="Georgia" w:eastAsia="Georgia" w:cs="Georgia"/>
              </w:rPr>
              <w:t>4</w:t>
            </w:r>
            <w:r>
              <w:fldChar w:fldCharType="end"/>
            </w:r>
          </w:hyperlink>
        </w:p>
        <w:p w:rsidR="20D17222" w:rsidP="7628369B" w:rsidRDefault="20D17222" w14:paraId="5AA3E41E" w14:textId="4B77E2DA">
          <w:pPr>
            <w:pStyle w:val="TOC1"/>
            <w:tabs>
              <w:tab w:val="right" w:leader="dot" w:pos="11370"/>
            </w:tabs>
            <w:bidi w:val="0"/>
            <w:rPr>
              <w:rStyle w:val="Hyperlink"/>
              <w:rFonts w:ascii="Georgia" w:hAnsi="Georgia" w:eastAsia="Georgia" w:cs="Georgia"/>
            </w:rPr>
          </w:pPr>
          <w:hyperlink w:anchor="_Toc448475677">
            <w:r w:rsidRPr="7628369B" w:rsidR="220F008B">
              <w:rPr>
                <w:rStyle w:val="Hyperlink"/>
                <w:rFonts w:ascii="Georgia" w:hAnsi="Georgia" w:eastAsia="Georgia" w:cs="Georgia"/>
              </w:rPr>
              <w:t>BENEFITS</w:t>
            </w:r>
            <w:r>
              <w:tab/>
            </w:r>
            <w:r>
              <w:fldChar w:fldCharType="begin"/>
            </w:r>
            <w:r>
              <w:instrText xml:space="preserve">PAGEREF _Toc448475677 \h</w:instrText>
            </w:r>
            <w:r>
              <w:fldChar w:fldCharType="separate"/>
            </w:r>
            <w:r w:rsidRPr="7628369B" w:rsidR="220F008B">
              <w:rPr>
                <w:rStyle w:val="Hyperlink"/>
                <w:rFonts w:ascii="Georgia" w:hAnsi="Georgia" w:eastAsia="Georgia" w:cs="Georgia"/>
              </w:rPr>
              <w:t>5</w:t>
            </w:r>
            <w:r>
              <w:fldChar w:fldCharType="end"/>
            </w:r>
          </w:hyperlink>
          <w:r>
            <w:fldChar w:fldCharType="end"/>
          </w:r>
        </w:p>
      </w:sdtContent>
    </w:sdt>
    <w:p w:rsidRPr="004951E6" w:rsidR="00645063" w:rsidP="20D17222" w:rsidRDefault="00645063" w14:paraId="435E2D28" w14:textId="41B62E81" w14:noSpellErr="1">
      <w:pPr>
        <w:pStyle w:val="Heading1"/>
        <w:rPr>
          <w:rFonts w:ascii="Georgia" w:hAnsi="Georgia" w:eastAsia="Georgia" w:cs="Georgia"/>
          <w:b w:val="1"/>
          <w:bCs w:val="1"/>
          <w:color w:val="auto"/>
          <w:sz w:val="24"/>
          <w:szCs w:val="24"/>
          <w:lang w:val="en"/>
        </w:rPr>
      </w:pPr>
      <w:bookmarkStart w:name="_Toc841477548" w:id="283743790"/>
      <w:r w:rsidRPr="7628369B" w:rsidR="00645063">
        <w:rPr>
          <w:rFonts w:ascii="Georgia" w:hAnsi="Georgia" w:eastAsia="Georgia" w:cs="Georgia"/>
          <w:lang w:val="en"/>
        </w:rPr>
        <w:t>POSITION PURPOSE</w:t>
      </w:r>
      <w:bookmarkEnd w:id="283743790"/>
    </w:p>
    <w:p w:rsidR="00645063" w:rsidP="20D17222" w:rsidRDefault="00645063" w14:paraId="0EF72323" w14:textId="77777777" w14:noSpellErr="1">
      <w:pPr>
        <w:rPr>
          <w:rFonts w:ascii="Georgia" w:hAnsi="Georgia" w:eastAsia="Georgia" w:cs="Georgia"/>
          <w:color w:val="auto"/>
          <w:sz w:val="24"/>
          <w:szCs w:val="24"/>
        </w:rPr>
      </w:pPr>
      <w:r w:rsidRPr="20D17222" w:rsidR="00645063">
        <w:rPr>
          <w:rFonts w:ascii="Georgia" w:hAnsi="Georgia" w:eastAsia="Georgia" w:cs="Georgia"/>
          <w:color w:val="auto"/>
          <w:sz w:val="24"/>
          <w:szCs w:val="24"/>
          <w:lang w:val="en"/>
        </w:rPr>
        <w:t>Under the general direction of the Division Director, and the direct supervision by the Program</w:t>
      </w:r>
      <w:r w:rsidRPr="20D17222" w:rsidR="00645063">
        <w:rPr>
          <w:rFonts w:ascii="Georgia" w:hAnsi="Georgia" w:eastAsia="Georgia" w:cs="Georgia"/>
          <w:color w:val="auto"/>
          <w:sz w:val="24"/>
          <w:szCs w:val="24"/>
          <w:lang w:val="en"/>
        </w:rPr>
        <w:t>s</w:t>
      </w:r>
      <w:r w:rsidRPr="20D17222" w:rsidR="00645063">
        <w:rPr>
          <w:rFonts w:ascii="Georgia" w:hAnsi="Georgia" w:eastAsia="Georgia" w:cs="Georgia"/>
          <w:color w:val="auto"/>
          <w:sz w:val="24"/>
          <w:szCs w:val="24"/>
          <w:lang w:val="en"/>
        </w:rPr>
        <w:t xml:space="preserve"> Manager or their designee, the </w:t>
      </w:r>
      <w:r w:rsidRPr="20D17222" w:rsidR="00645063">
        <w:rPr>
          <w:rFonts w:ascii="Georgia" w:hAnsi="Georgia" w:eastAsia="Georgia" w:cs="Georgia"/>
          <w:color w:val="auto"/>
          <w:sz w:val="24"/>
          <w:szCs w:val="24"/>
          <w:lang w:val="en"/>
        </w:rPr>
        <w:t>Supportive Services Specialist</w:t>
      </w:r>
      <w:r w:rsidRPr="20D17222" w:rsidR="00645063">
        <w:rPr>
          <w:rFonts w:ascii="Georgia" w:hAnsi="Georgia" w:eastAsia="Georgia" w:cs="Georgia"/>
          <w:color w:val="auto"/>
          <w:sz w:val="24"/>
          <w:szCs w:val="24"/>
          <w:lang w:val="en"/>
        </w:rPr>
        <w:t xml:space="preserve"> I </w:t>
      </w:r>
      <w:r w:rsidRPr="20D17222" w:rsidR="00645063">
        <w:rPr>
          <w:rFonts w:ascii="Georgia" w:hAnsi="Georgia" w:eastAsia="Georgia" w:cs="Georgia"/>
          <w:color w:val="auto"/>
          <w:sz w:val="24"/>
          <w:szCs w:val="24"/>
        </w:rPr>
        <w:t xml:space="preserve">are responsible for</w:t>
      </w:r>
      <w:r w:rsidRPr="20D17222" w:rsidR="00645063">
        <w:rPr>
          <w:rFonts w:ascii="Georgia" w:hAnsi="Georgia" w:eastAsia="Georgia" w:cs="Georgia"/>
          <w:color w:val="auto"/>
          <w:sz w:val="24"/>
          <w:szCs w:val="24"/>
        </w:rPr>
        <w:t xml:space="preserve"> providing the daily link with program clients and </w:t>
      </w:r>
      <w:r w:rsidRPr="20D17222" w:rsidR="00645063">
        <w:rPr>
          <w:rFonts w:ascii="Georgia" w:hAnsi="Georgia" w:eastAsia="Georgia" w:cs="Georgia"/>
          <w:color w:val="auto"/>
          <w:sz w:val="24"/>
          <w:szCs w:val="24"/>
        </w:rPr>
        <w:t xml:space="preserve">assisting</w:t>
      </w:r>
      <w:r w:rsidRPr="20D17222" w:rsidR="00645063">
        <w:rPr>
          <w:rFonts w:ascii="Georgia" w:hAnsi="Georgia" w:eastAsia="Georgia" w:cs="Georgia"/>
          <w:color w:val="auto"/>
          <w:sz w:val="24"/>
          <w:szCs w:val="24"/>
        </w:rPr>
        <w:t xml:space="preserve"> in </w:t>
      </w:r>
      <w:r w:rsidRPr="20D17222" w:rsidR="00645063">
        <w:rPr>
          <w:rFonts w:ascii="Georgia" w:hAnsi="Georgia" w:eastAsia="Georgia" w:cs="Georgia"/>
          <w:color w:val="auto"/>
          <w:sz w:val="24"/>
          <w:szCs w:val="24"/>
        </w:rPr>
        <w:t xml:space="preserve">maintaining</w:t>
      </w:r>
      <w:r w:rsidRPr="20D17222" w:rsidR="00645063">
        <w:rPr>
          <w:rFonts w:ascii="Georgia" w:hAnsi="Georgia" w:eastAsia="Georgia" w:cs="Georgia"/>
          <w:color w:val="auto"/>
          <w:sz w:val="24"/>
          <w:szCs w:val="24"/>
        </w:rPr>
        <w:t xml:space="preserve"> the stability and structure of our programs. The </w:t>
      </w:r>
      <w:r w:rsidRPr="20D17222" w:rsidR="00645063">
        <w:rPr>
          <w:rFonts w:ascii="Georgia" w:hAnsi="Georgia" w:eastAsia="Georgia" w:cs="Georgia"/>
          <w:color w:val="auto"/>
          <w:sz w:val="24"/>
          <w:szCs w:val="24"/>
        </w:rPr>
        <w:t>Supportive Services Specialist</w:t>
      </w:r>
      <w:r w:rsidRPr="20D17222" w:rsidR="00645063">
        <w:rPr>
          <w:rFonts w:ascii="Georgia" w:hAnsi="Georgia" w:eastAsia="Georgia" w:cs="Georgia"/>
          <w:color w:val="auto"/>
          <w:sz w:val="24"/>
          <w:szCs w:val="24"/>
        </w:rPr>
        <w:t xml:space="preserve"> I </w:t>
      </w:r>
      <w:r w:rsidRPr="20D17222" w:rsidR="00645063">
        <w:rPr>
          <w:rFonts w:ascii="Georgia" w:hAnsi="Georgia" w:eastAsia="Georgia" w:cs="Georgia"/>
          <w:color w:val="auto"/>
          <w:sz w:val="24"/>
          <w:szCs w:val="24"/>
        </w:rPr>
        <w:t xml:space="preserve">assists</w:t>
      </w:r>
      <w:r w:rsidRPr="20D17222" w:rsidR="00645063">
        <w:rPr>
          <w:rFonts w:ascii="Georgia" w:hAnsi="Georgia" w:eastAsia="Georgia" w:cs="Georgia"/>
          <w:color w:val="auto"/>
          <w:sz w:val="24"/>
          <w:szCs w:val="24"/>
        </w:rPr>
        <w:t xml:space="preserve"> with individual assessments, client goals and </w:t>
      </w:r>
      <w:r w:rsidRPr="20D17222" w:rsidR="00645063">
        <w:rPr>
          <w:rFonts w:ascii="Georgia" w:hAnsi="Georgia" w:eastAsia="Georgia" w:cs="Georgia"/>
          <w:color w:val="auto"/>
          <w:sz w:val="24"/>
          <w:szCs w:val="24"/>
        </w:rPr>
        <w:t xml:space="preserve">participates</w:t>
      </w:r>
      <w:r w:rsidRPr="20D17222" w:rsidR="00645063">
        <w:rPr>
          <w:rFonts w:ascii="Georgia" w:hAnsi="Georgia" w:eastAsia="Georgia" w:cs="Georgia"/>
          <w:color w:val="auto"/>
          <w:sz w:val="24"/>
          <w:szCs w:val="24"/>
        </w:rPr>
        <w:t xml:space="preserve"> in therapeutic, </w:t>
      </w:r>
      <w:r w:rsidRPr="20D17222" w:rsidR="00645063">
        <w:rPr>
          <w:rFonts w:ascii="Georgia" w:hAnsi="Georgia" w:eastAsia="Georgia" w:cs="Georgia"/>
          <w:color w:val="auto"/>
          <w:spacing w:val="1"/>
          <w:sz w:val="24"/>
          <w:szCs w:val="24"/>
        </w:rPr>
        <w:t xml:space="preserve">educational, and enriching activities designed to </w:t>
      </w:r>
      <w:r w:rsidRPr="20D17222" w:rsidR="00645063">
        <w:rPr>
          <w:rFonts w:ascii="Georgia" w:hAnsi="Georgia" w:eastAsia="Georgia" w:cs="Georgia"/>
          <w:color w:val="auto"/>
          <w:spacing w:val="1"/>
          <w:sz w:val="24"/>
          <w:szCs w:val="24"/>
        </w:rPr>
        <w:t xml:space="preserve">assist</w:t>
      </w:r>
      <w:r w:rsidRPr="20D17222" w:rsidR="00645063">
        <w:rPr>
          <w:rFonts w:ascii="Georgia" w:hAnsi="Georgia" w:eastAsia="Georgia" w:cs="Georgia"/>
          <w:color w:val="auto"/>
          <w:spacing w:val="1"/>
          <w:sz w:val="24"/>
          <w:szCs w:val="24"/>
        </w:rPr>
        <w:t xml:space="preserve"> </w:t>
      </w:r>
      <w:r w:rsidRPr="20D17222" w:rsidR="00645063">
        <w:rPr>
          <w:rFonts w:ascii="Georgia" w:hAnsi="Georgia" w:eastAsia="Georgia" w:cs="Georgia"/>
          <w:color w:val="auto"/>
          <w:sz w:val="24"/>
          <w:szCs w:val="24"/>
        </w:rPr>
        <w:t>the specific cognitive, physical, social, and emotional needs and development of our clients.</w:t>
      </w:r>
    </w:p>
    <w:p w:rsidRPr="004951E6" w:rsidR="00EE11B3" w:rsidP="20D17222" w:rsidRDefault="00EE11B3" w14:paraId="7979ABCF" w14:textId="77777777" w14:noSpellErr="1">
      <w:pPr>
        <w:rPr>
          <w:rFonts w:ascii="Georgia" w:hAnsi="Georgia" w:eastAsia="Georgia" w:cs="Georgia"/>
          <w:color w:val="auto"/>
          <w:sz w:val="24"/>
          <w:szCs w:val="24"/>
        </w:rPr>
      </w:pPr>
    </w:p>
    <w:p w:rsidR="00645063" w:rsidP="20D17222" w:rsidRDefault="00645063" w14:paraId="43B87BE5" w14:textId="747E4EC2">
      <w:pPr>
        <w:widowControl w:val="0"/>
        <w:numPr>
          <w:ilvl w:val="0"/>
          <w:numId w:val="46"/>
        </w:num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contextualSpacing/>
        <w:rPr>
          <w:rFonts w:ascii="Georgia" w:hAnsi="Georgia" w:eastAsia="Georgia" w:cs="Georgia"/>
          <w:color w:val="auto"/>
          <w:sz w:val="24"/>
          <w:szCs w:val="24"/>
        </w:rPr>
      </w:pPr>
      <w:r w:rsidRPr="7628369B" w:rsidR="00645063">
        <w:rPr>
          <w:rFonts w:ascii="Georgia" w:hAnsi="Georgia" w:eastAsia="Georgia" w:cs="Georgia"/>
          <w:color w:val="auto"/>
          <w:sz w:val="24"/>
          <w:szCs w:val="24"/>
          <w:lang w:bidi="en-US"/>
        </w:rPr>
        <w:t xml:space="preserve">This </w:t>
      </w:r>
      <w:r w:rsidRPr="7628369B" w:rsidR="00645063">
        <w:rPr>
          <w:rFonts w:ascii="Georgia" w:hAnsi="Georgia" w:eastAsia="Georgia" w:cs="Georgia"/>
          <w:color w:val="auto"/>
          <w:sz w:val="24"/>
          <w:szCs w:val="24"/>
          <w:lang w:bidi="en-US"/>
        </w:rPr>
        <w:t xml:space="preserve">Supportive Services </w:t>
      </w:r>
      <w:r w:rsidRPr="7628369B" w:rsidR="00645063">
        <w:rPr>
          <w:rFonts w:ascii="Georgia" w:hAnsi="Georgia" w:eastAsia="Georgia" w:cs="Georgia"/>
          <w:color w:val="auto"/>
          <w:sz w:val="24"/>
          <w:szCs w:val="24"/>
          <w:lang w:bidi="en-US"/>
        </w:rPr>
        <w:t>Specialist</w:t>
      </w:r>
      <w:r w:rsidRPr="7628369B" w:rsidR="00645063">
        <w:rPr>
          <w:rFonts w:ascii="Georgia" w:hAnsi="Georgia" w:eastAsia="Georgia" w:cs="Georgia"/>
          <w:color w:val="auto"/>
          <w:sz w:val="24"/>
          <w:szCs w:val="24"/>
          <w:lang w:bidi="en-US"/>
        </w:rPr>
        <w:t xml:space="preserve"> I</w:t>
      </w:r>
      <w:r w:rsidRPr="7628369B" w:rsidR="00645063">
        <w:rPr>
          <w:rFonts w:ascii="Georgia" w:hAnsi="Georgia" w:eastAsia="Georgia" w:cs="Georgia"/>
          <w:color w:val="auto"/>
          <w:sz w:val="24"/>
          <w:szCs w:val="24"/>
          <w:lang w:bidi="en-US"/>
        </w:rPr>
        <w:t xml:space="preserve"> job description is a template for </w:t>
      </w:r>
      <w:r w:rsidRPr="7628369B" w:rsidR="00645063">
        <w:rPr>
          <w:rFonts w:ascii="Georgia" w:hAnsi="Georgia" w:eastAsia="Georgia" w:cs="Georgia"/>
          <w:color w:val="auto"/>
          <w:sz w:val="24"/>
          <w:szCs w:val="24"/>
          <w:lang w:bidi="en-US"/>
        </w:rPr>
        <w:t>all of</w:t>
      </w:r>
      <w:r w:rsidRPr="7628369B" w:rsidR="00645063">
        <w:rPr>
          <w:rFonts w:ascii="Georgia" w:hAnsi="Georgia" w:eastAsia="Georgia" w:cs="Georgia"/>
          <w:color w:val="auto"/>
          <w:sz w:val="24"/>
          <w:szCs w:val="24"/>
          <w:lang w:bidi="en-US"/>
        </w:rPr>
        <w:t xml:space="preserve"> </w:t>
      </w:r>
      <w:r w:rsidRPr="7628369B" w:rsidR="00645063">
        <w:rPr>
          <w:rFonts w:ascii="Georgia" w:hAnsi="Georgia" w:eastAsia="Georgia" w:cs="Georgia"/>
          <w:color w:val="auto"/>
          <w:sz w:val="24"/>
          <w:szCs w:val="24"/>
          <w:lang w:bidi="en-US"/>
        </w:rPr>
        <w:t xml:space="preserve">RCAA’s  </w:t>
      </w:r>
      <w:r w:rsidRPr="7628369B" w:rsidR="00645063">
        <w:rPr>
          <w:rFonts w:ascii="Georgia" w:hAnsi="Georgia" w:eastAsia="Georgia" w:cs="Georgia"/>
          <w:color w:val="auto"/>
          <w:sz w:val="24"/>
          <w:szCs w:val="24"/>
          <w:lang w:bidi="en-US"/>
        </w:rPr>
        <w:t>Supportive</w:t>
      </w:r>
      <w:r w:rsidRPr="7628369B" w:rsidR="00645063">
        <w:rPr>
          <w:rFonts w:ascii="Georgia" w:hAnsi="Georgia" w:eastAsia="Georgia" w:cs="Georgia"/>
          <w:color w:val="auto"/>
          <w:sz w:val="24"/>
          <w:szCs w:val="24"/>
          <w:lang w:bidi="en-US"/>
        </w:rPr>
        <w:t xml:space="preserve"> Services </w:t>
      </w:r>
      <w:r w:rsidRPr="7628369B" w:rsidR="00645063">
        <w:rPr>
          <w:rFonts w:ascii="Georgia" w:hAnsi="Georgia" w:eastAsia="Georgia" w:cs="Georgia"/>
          <w:color w:val="auto"/>
          <w:sz w:val="24"/>
          <w:szCs w:val="24"/>
          <w:lang w:bidi="en-US"/>
        </w:rPr>
        <w:t>Specialist</w:t>
      </w:r>
      <w:r w:rsidRPr="7628369B" w:rsidR="00645063">
        <w:rPr>
          <w:rFonts w:ascii="Georgia" w:hAnsi="Georgia" w:eastAsia="Georgia" w:cs="Georgia"/>
          <w:color w:val="auto"/>
          <w:sz w:val="24"/>
          <w:szCs w:val="24"/>
          <w:lang w:bidi="en-US"/>
        </w:rPr>
        <w:t xml:space="preserve"> I</w:t>
      </w:r>
      <w:r w:rsidRPr="7628369B" w:rsidR="00645063">
        <w:rPr>
          <w:rFonts w:ascii="Georgia" w:hAnsi="Georgia" w:eastAsia="Georgia" w:cs="Georgia"/>
          <w:color w:val="auto"/>
          <w:sz w:val="24"/>
          <w:szCs w:val="24"/>
          <w:lang w:bidi="en-US"/>
        </w:rPr>
        <w:t xml:space="preserve"> across </w:t>
      </w:r>
      <w:r w:rsidRPr="7628369B" w:rsidR="00645063">
        <w:rPr>
          <w:rFonts w:ascii="Georgia" w:hAnsi="Georgia" w:eastAsia="Georgia" w:cs="Georgia"/>
          <w:color w:val="auto"/>
          <w:sz w:val="24"/>
          <w:szCs w:val="24"/>
          <w:lang w:bidi="en-US"/>
        </w:rPr>
        <w:t>all of</w:t>
      </w:r>
      <w:r w:rsidRPr="7628369B" w:rsidR="00645063">
        <w:rPr>
          <w:rFonts w:ascii="Georgia" w:hAnsi="Georgia" w:eastAsia="Georgia" w:cs="Georgia"/>
          <w:color w:val="auto"/>
          <w:sz w:val="24"/>
          <w:szCs w:val="24"/>
          <w:lang w:bidi="en-US"/>
        </w:rPr>
        <w:t xml:space="preserve"> our </w:t>
      </w:r>
      <w:r w:rsidRPr="7628369B" w:rsidR="00645063">
        <w:rPr>
          <w:rFonts w:ascii="Georgia" w:hAnsi="Georgia" w:eastAsia="Georgia" w:cs="Georgia"/>
          <w:color w:val="auto"/>
          <w:sz w:val="24"/>
          <w:szCs w:val="24"/>
          <w:lang w:bidi="en-US"/>
        </w:rPr>
        <w:t xml:space="preserve">residential </w:t>
      </w:r>
      <w:r w:rsidRPr="7628369B" w:rsidR="00645063">
        <w:rPr>
          <w:rFonts w:ascii="Georgia" w:hAnsi="Georgia" w:eastAsia="Georgia" w:cs="Georgia"/>
          <w:color w:val="auto"/>
          <w:sz w:val="24"/>
          <w:szCs w:val="24"/>
          <w:lang w:bidi="en-US"/>
        </w:rPr>
        <w:t xml:space="preserve">programs. Please note that the </w:t>
      </w:r>
      <w:r w:rsidRPr="7628369B" w:rsidR="00645063">
        <w:rPr>
          <w:rFonts w:ascii="Georgia" w:hAnsi="Georgia" w:eastAsia="Georgia" w:cs="Georgia"/>
          <w:color w:val="auto"/>
          <w:sz w:val="24"/>
          <w:szCs w:val="24"/>
          <w:lang w:bidi="en-US"/>
        </w:rPr>
        <w:t>Supportive Services Specialist</w:t>
      </w:r>
      <w:r w:rsidRPr="7628369B" w:rsidR="00645063">
        <w:rPr>
          <w:rFonts w:ascii="Georgia" w:hAnsi="Georgia" w:eastAsia="Georgia" w:cs="Georgia"/>
          <w:color w:val="auto"/>
          <w:sz w:val="24"/>
          <w:szCs w:val="24"/>
          <w:lang w:bidi="en-US"/>
        </w:rPr>
        <w:t xml:space="preserve"> I </w:t>
      </w:r>
      <w:r w:rsidRPr="7628369B" w:rsidR="00645063">
        <w:rPr>
          <w:rFonts w:ascii="Georgia" w:hAnsi="Georgia" w:eastAsia="Georgia" w:cs="Georgia"/>
          <w:b w:val="1"/>
          <w:bCs w:val="1"/>
          <w:color w:val="auto"/>
          <w:sz w:val="24"/>
          <w:szCs w:val="24"/>
          <w:u w:val="single"/>
          <w:lang w:bidi="en-US"/>
        </w:rPr>
        <w:t>may or may not</w:t>
      </w:r>
      <w:r w:rsidRPr="7628369B" w:rsidR="00645063">
        <w:rPr>
          <w:rFonts w:ascii="Georgia" w:hAnsi="Georgia" w:eastAsia="Georgia" w:cs="Georgia"/>
          <w:color w:val="auto"/>
          <w:sz w:val="24"/>
          <w:szCs w:val="24"/>
          <w:lang w:bidi="en-US"/>
        </w:rPr>
        <w:t xml:space="preserve"> be expected to do </w:t>
      </w:r>
      <w:r w:rsidRPr="7628369B" w:rsidR="00645063">
        <w:rPr>
          <w:rFonts w:ascii="Georgia" w:hAnsi="Georgia" w:eastAsia="Georgia" w:cs="Georgia"/>
          <w:color w:val="auto"/>
          <w:sz w:val="24"/>
          <w:szCs w:val="24"/>
          <w:lang w:bidi="en-US"/>
        </w:rPr>
        <w:t>all of</w:t>
      </w:r>
      <w:r w:rsidRPr="7628369B" w:rsidR="00645063">
        <w:rPr>
          <w:rFonts w:ascii="Georgia" w:hAnsi="Georgia" w:eastAsia="Georgia" w:cs="Georgia"/>
          <w:color w:val="auto"/>
          <w:sz w:val="24"/>
          <w:szCs w:val="24"/>
          <w:lang w:bidi="en-US"/>
        </w:rPr>
        <w:t xml:space="preserve"> the tasks listed on th</w:t>
      </w:r>
      <w:r w:rsidRPr="7628369B" w:rsidR="00645063">
        <w:rPr>
          <w:rFonts w:ascii="Georgia" w:hAnsi="Georgia" w:eastAsia="Georgia" w:cs="Georgia"/>
          <w:color w:val="auto"/>
          <w:sz w:val="24"/>
          <w:szCs w:val="24"/>
          <w:lang w:bidi="en-US"/>
        </w:rPr>
        <w:t>is</w:t>
      </w:r>
      <w:r w:rsidRPr="7628369B" w:rsidR="00645063">
        <w:rPr>
          <w:rFonts w:ascii="Georgia" w:hAnsi="Georgia" w:eastAsia="Georgia" w:cs="Georgia"/>
          <w:color w:val="auto"/>
          <w:sz w:val="24"/>
          <w:szCs w:val="24"/>
          <w:lang w:bidi="en-US"/>
        </w:rPr>
        <w:t xml:space="preserve"> job description template as that is </w:t>
      </w:r>
      <w:r w:rsidRPr="7628369B" w:rsidR="00645063">
        <w:rPr>
          <w:rFonts w:ascii="Georgia" w:hAnsi="Georgia" w:eastAsia="Georgia" w:cs="Georgia"/>
          <w:color w:val="auto"/>
          <w:sz w:val="24"/>
          <w:szCs w:val="24"/>
          <w:lang w:bidi="en-US"/>
        </w:rPr>
        <w:t>determined</w:t>
      </w:r>
      <w:r w:rsidRPr="7628369B" w:rsidR="00645063">
        <w:rPr>
          <w:rFonts w:ascii="Georgia" w:hAnsi="Georgia" w:eastAsia="Georgia" w:cs="Georgia"/>
          <w:color w:val="auto"/>
          <w:sz w:val="24"/>
          <w:szCs w:val="24"/>
          <w:lang w:bidi="en-US"/>
        </w:rPr>
        <w:t xml:space="preserve"> by the program you are working for (see page</w:t>
      </w:r>
      <w:r w:rsidRPr="7628369B" w:rsidR="007246D2">
        <w:rPr>
          <w:rFonts w:ascii="Georgia" w:hAnsi="Georgia" w:eastAsia="Georgia" w:cs="Georgia"/>
          <w:color w:val="auto"/>
          <w:sz w:val="24"/>
          <w:szCs w:val="24"/>
          <w:lang w:bidi="en-US"/>
        </w:rPr>
        <w:t xml:space="preserve"> 3</w:t>
      </w:r>
      <w:r w:rsidRPr="7628369B" w:rsidR="1958CAF4">
        <w:rPr>
          <w:rFonts w:ascii="Georgia" w:hAnsi="Georgia" w:eastAsia="Georgia" w:cs="Georgia"/>
          <w:color w:val="auto"/>
          <w:sz w:val="24"/>
          <w:szCs w:val="24"/>
          <w:lang w:bidi="en-US"/>
        </w:rPr>
        <w:t xml:space="preserve"> and </w:t>
      </w:r>
      <w:r w:rsidRPr="7628369B" w:rsidR="1958CAF4">
        <w:rPr>
          <w:rFonts w:ascii="Georgia" w:hAnsi="Georgia" w:eastAsia="Georgia" w:cs="Georgia"/>
          <w:color w:val="auto"/>
          <w:sz w:val="24"/>
          <w:szCs w:val="24"/>
          <w:lang w:bidi="en-US"/>
        </w:rPr>
        <w:t xml:space="preserve">4 </w:t>
      </w:r>
      <w:r w:rsidRPr="7628369B" w:rsidR="00645063">
        <w:rPr>
          <w:rFonts w:ascii="Georgia" w:hAnsi="Georgia" w:eastAsia="Georgia" w:cs="Georgia"/>
          <w:color w:val="auto"/>
          <w:sz w:val="24"/>
          <w:szCs w:val="24"/>
          <w:lang w:bidi="en-US"/>
        </w:rPr>
        <w:t>for</w:t>
      </w:r>
      <w:r w:rsidRPr="7628369B" w:rsidR="00645063">
        <w:rPr>
          <w:rFonts w:ascii="Georgia" w:hAnsi="Georgia" w:eastAsia="Georgia" w:cs="Georgia"/>
          <w:color w:val="auto"/>
          <w:sz w:val="24"/>
          <w:szCs w:val="24"/>
          <w:lang w:bidi="en-US"/>
        </w:rPr>
        <w:t xml:space="preserve"> required tasks under </w:t>
      </w:r>
      <w:r w:rsidRPr="7628369B" w:rsidR="00645063">
        <w:rPr>
          <w:rFonts w:ascii="Georgia" w:hAnsi="Georgia" w:eastAsia="Georgia" w:cs="Georgia"/>
          <w:b w:val="1"/>
          <w:bCs w:val="1"/>
          <w:color w:val="auto"/>
          <w:sz w:val="24"/>
          <w:szCs w:val="24"/>
          <w:lang w:bidi="en-US"/>
        </w:rPr>
        <w:t>SPECIFICS</w:t>
      </w:r>
      <w:r w:rsidRPr="7628369B" w:rsidR="00645063">
        <w:rPr>
          <w:rFonts w:ascii="Georgia" w:hAnsi="Georgia" w:eastAsia="Georgia" w:cs="Georgia"/>
          <w:color w:val="auto"/>
          <w:sz w:val="24"/>
          <w:szCs w:val="24"/>
          <w:lang w:bidi="en-US"/>
        </w:rPr>
        <w:t xml:space="preserve"> for </w:t>
      </w:r>
      <w:r w:rsidRPr="7628369B" w:rsidR="007246D2">
        <w:rPr>
          <w:rFonts w:ascii="Georgia" w:hAnsi="Georgia" w:eastAsia="Georgia" w:cs="Georgia"/>
          <w:color w:val="auto"/>
          <w:sz w:val="24"/>
          <w:szCs w:val="24"/>
          <w:lang w:bidi="en-US"/>
        </w:rPr>
        <w:t xml:space="preserve">this </w:t>
      </w:r>
      <w:r w:rsidRPr="7628369B" w:rsidR="00645063">
        <w:rPr>
          <w:rFonts w:ascii="Georgia" w:hAnsi="Georgia" w:eastAsia="Georgia" w:cs="Georgia"/>
          <w:color w:val="auto"/>
          <w:sz w:val="24"/>
          <w:szCs w:val="24"/>
          <w:lang w:bidi="en-US"/>
        </w:rPr>
        <w:t>program</w:t>
      </w:r>
      <w:r w:rsidRPr="7628369B" w:rsidR="007246D2">
        <w:rPr>
          <w:rFonts w:ascii="Georgia" w:hAnsi="Georgia" w:eastAsia="Georgia" w:cs="Georgia"/>
          <w:color w:val="auto"/>
          <w:sz w:val="24"/>
          <w:szCs w:val="24"/>
          <w:lang w:bidi="en-US"/>
        </w:rPr>
        <w:t>)</w:t>
      </w:r>
    </w:p>
    <w:p w:rsidR="6BCCE25D" w:rsidP="20D17222" w:rsidRDefault="6BCCE25D" w14:paraId="412BA84B" w14:noSpellErr="1">
      <w:pPr>
        <w:pStyle w:val="Heading1"/>
        <w:rPr>
          <w:rFonts w:ascii="Georgia" w:hAnsi="Georgia" w:eastAsia="Georgia" w:cs="Georgia"/>
          <w:b w:val="1"/>
          <w:bCs w:val="1"/>
          <w:color w:val="auto"/>
          <w:sz w:val="24"/>
          <w:szCs w:val="24"/>
        </w:rPr>
      </w:pPr>
      <w:bookmarkStart w:name="_Toc1810780050" w:id="1992914459"/>
      <w:r w:rsidRPr="7628369B" w:rsidR="6BCCE25D">
        <w:rPr>
          <w:rFonts w:ascii="Georgia" w:hAnsi="Georgia" w:eastAsia="Georgia" w:cs="Georgia"/>
        </w:rPr>
        <w:t>MINIMUM QUALIFICATIONS</w:t>
      </w:r>
      <w:bookmarkEnd w:id="1992914459"/>
    </w:p>
    <w:p w:rsidR="6BCCE25D" w:rsidP="20D17222" w:rsidRDefault="6BCCE25D" w14:paraId="61EB317E" w14:noSpellErr="1">
      <w:pPr>
        <w:pStyle w:val="Heading2"/>
        <w:rPr>
          <w:rFonts w:ascii="Georgia" w:hAnsi="Georgia" w:eastAsia="Georgia" w:cs="Georgia"/>
          <w:color w:val="auto"/>
          <w:sz w:val="24"/>
          <w:szCs w:val="24"/>
          <w:u w:val="single"/>
        </w:rPr>
      </w:pPr>
      <w:r w:rsidRPr="7628369B" w:rsidR="6BCCE25D">
        <w:rPr>
          <w:rFonts w:ascii="Georgia" w:hAnsi="Georgia" w:eastAsia="Georgia" w:cs="Georgia"/>
        </w:rPr>
        <w:t>Required:</w:t>
      </w:r>
    </w:p>
    <w:p w:rsidR="6BCCE25D" w:rsidP="20D17222" w:rsidRDefault="6BCCE25D" w14:paraId="521A2203" w14:noSpellErr="1">
      <w:pPr>
        <w:pStyle w:val="ListParagraph"/>
        <w:rPr>
          <w:rFonts w:ascii="Georgia" w:hAnsi="Georgia" w:eastAsia="Georgia" w:cs="Georgia"/>
          <w:b w:val="1"/>
          <w:bCs w:val="1"/>
          <w:color w:val="auto"/>
          <w:sz w:val="24"/>
          <w:szCs w:val="24"/>
          <w:u w:val="single"/>
        </w:rPr>
      </w:pPr>
      <w:r w:rsidRPr="7628369B" w:rsidR="6BCCE25D">
        <w:rPr>
          <w:rFonts w:ascii="Georgia" w:hAnsi="Georgia" w:eastAsia="Georgia" w:cs="Georgia"/>
        </w:rPr>
        <w:t xml:space="preserve">B.A. in Social Work, Psychology, Sociology, Administration of Justice/Corrections, or a related field; </w:t>
      </w:r>
      <w:r w:rsidRPr="7628369B" w:rsidR="6BCCE25D">
        <w:rPr>
          <w:rFonts w:ascii="Georgia" w:hAnsi="Georgia" w:eastAsia="Georgia" w:cs="Georgia"/>
        </w:rPr>
        <w:t>OR</w:t>
      </w:r>
    </w:p>
    <w:p w:rsidR="6BCCE25D" w:rsidP="20D17222" w:rsidRDefault="6BCCE25D" w14:paraId="1AF99771" w14:noSpellErr="1">
      <w:pPr>
        <w:pStyle w:val="ListParagraph"/>
        <w:rPr>
          <w:rFonts w:ascii="Georgia" w:hAnsi="Georgia" w:eastAsia="Georgia" w:cs="Georgia"/>
          <w:color w:val="auto"/>
          <w:sz w:val="24"/>
          <w:szCs w:val="24"/>
        </w:rPr>
      </w:pPr>
      <w:r w:rsidRPr="7628369B" w:rsidR="6BCCE25D">
        <w:rPr>
          <w:rFonts w:ascii="Georgia" w:hAnsi="Georgia" w:eastAsia="Georgia" w:cs="Georgia"/>
        </w:rPr>
        <w:t xml:space="preserve">Completion with a passing grade from an accredited college or university of 15 semester units or equivalent quarter units in behavioral science; 9 units of which must be in courses relating to children/youth with behavioral problems which may be the result of abuse, neglect, or emotional trauma. The course may include, but are not limited to curriculums in Corrections, Psychology, Social Work or Social Welfare, </w:t>
      </w:r>
      <w:r w:rsidRPr="7628369B" w:rsidR="6BCCE25D">
        <w:rPr>
          <w:rFonts w:ascii="Georgia" w:hAnsi="Georgia" w:eastAsia="Georgia" w:cs="Georgia"/>
        </w:rPr>
        <w:t>OR</w:t>
      </w:r>
    </w:p>
    <w:p w:rsidR="6BCCE25D" w:rsidP="20D17222" w:rsidRDefault="6BCCE25D" w14:paraId="0F82AED8" w14:textId="17C7FF0F">
      <w:pPr>
        <w:pStyle w:val="ListParagraph"/>
        <w:rPr>
          <w:rFonts w:ascii="Georgia" w:hAnsi="Georgia" w:eastAsia="Georgia" w:cs="Georgia"/>
          <w:color w:val="auto"/>
          <w:sz w:val="24"/>
          <w:szCs w:val="24"/>
        </w:rPr>
      </w:pPr>
      <w:r w:rsidRPr="7628369B" w:rsidR="6BCCE25D">
        <w:rPr>
          <w:rFonts w:ascii="Georgia" w:hAnsi="Georgia" w:eastAsia="Georgia" w:cs="Georgia"/>
        </w:rPr>
        <w:t>One-year fulltime experience working in a residential facility for youth, ages 12-18, or its equivalent; and whose experience shall be verified as having been performed as a paid or volunteer staff person whose duties required direct supervision and care of the client group being served.</w:t>
      </w:r>
    </w:p>
    <w:p w:rsidRPr="004951E6" w:rsidR="00645063" w:rsidP="20D17222" w:rsidRDefault="00645063" w14:paraId="2500FE4D" w14:textId="77777777" w14:noSpellErr="1">
      <w:pPr>
        <w:pStyle w:val="Heading1"/>
        <w:rPr>
          <w:rFonts w:ascii="Georgia" w:hAnsi="Georgia" w:eastAsia="Georgia" w:cs="Georgia"/>
          <w:b w:val="1"/>
          <w:bCs w:val="1"/>
          <w:color w:val="auto"/>
          <w:sz w:val="24"/>
          <w:szCs w:val="24"/>
        </w:rPr>
      </w:pPr>
      <w:bookmarkStart w:name="_Toc620162932" w:id="1705105519"/>
      <w:r w:rsidRPr="7628369B" w:rsidR="00645063">
        <w:rPr>
          <w:rFonts w:ascii="Georgia" w:hAnsi="Georgia" w:eastAsia="Georgia" w:cs="Georgia"/>
        </w:rPr>
        <w:t>ESSENTIAL JOB FUNCTIONS</w:t>
      </w:r>
      <w:bookmarkEnd w:id="1705105519"/>
    </w:p>
    <w:p w:rsidRPr="004951E6" w:rsidR="00645063" w:rsidP="20D17222" w:rsidRDefault="00645063" w14:paraId="3228858C" w14:textId="77777777" w14:noSpellErr="1">
      <w:pPr>
        <w:pStyle w:val="Heading2"/>
        <w:tabs>
          <w:tab w:val="left" w:leader="none" w:pos="90"/>
        </w:tabs>
        <w:rPr>
          <w:rFonts w:ascii="Georgia" w:hAnsi="Georgia" w:eastAsia="Georgia" w:cs="Georgia"/>
          <w:color w:val="auto"/>
          <w:sz w:val="24"/>
          <w:szCs w:val="24"/>
          <w:u w:val="single"/>
        </w:rPr>
      </w:pPr>
      <w:r w:rsidRPr="7628369B" w:rsidR="00645063">
        <w:rPr>
          <w:rFonts w:ascii="Georgia" w:hAnsi="Georgia" w:eastAsia="Georgia" w:cs="Georgia"/>
        </w:rPr>
        <w:t>Specific Tasks:</w:t>
      </w:r>
    </w:p>
    <w:p w:rsidRPr="004951E6" w:rsidR="00645063" w:rsidP="20D17222" w:rsidRDefault="00645063" w14:paraId="579820D4"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 xml:space="preserve">Provide direct supervision of residents and </w:t>
      </w:r>
      <w:r w:rsidRPr="7628369B" w:rsidR="00645063">
        <w:rPr>
          <w:rFonts w:ascii="Georgia" w:hAnsi="Georgia" w:eastAsia="Georgia" w:cs="Georgia"/>
        </w:rPr>
        <w:t>assist</w:t>
      </w:r>
      <w:r w:rsidRPr="7628369B" w:rsidR="00645063">
        <w:rPr>
          <w:rFonts w:ascii="Georgia" w:hAnsi="Georgia" w:eastAsia="Georgia" w:cs="Georgia"/>
        </w:rPr>
        <w:t xml:space="preserve"> as necessary in activities of daily living. </w:t>
      </w:r>
    </w:p>
    <w:p w:rsidRPr="004951E6" w:rsidR="00645063" w:rsidP="20D17222" w:rsidRDefault="00645063" w14:paraId="02303E1C"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 xml:space="preserve">Teach and </w:t>
      </w:r>
      <w:r w:rsidRPr="7628369B" w:rsidR="00645063">
        <w:rPr>
          <w:rFonts w:ascii="Georgia" w:hAnsi="Georgia" w:eastAsia="Georgia" w:cs="Georgia"/>
        </w:rPr>
        <w:t>assist</w:t>
      </w:r>
      <w:r w:rsidRPr="7628369B" w:rsidR="00645063">
        <w:rPr>
          <w:rFonts w:ascii="Georgia" w:hAnsi="Georgia" w:eastAsia="Georgia" w:cs="Georgia"/>
        </w:rPr>
        <w:t xml:space="preserve"> clients to increase independent daily living skills, pro-social behaviors, and support clients to reduce maladaptive coping skills and behaviors.</w:t>
      </w:r>
    </w:p>
    <w:p w:rsidRPr="004951E6" w:rsidR="00645063" w:rsidP="20D17222" w:rsidRDefault="00645063" w14:paraId="0FCB6A87"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 xml:space="preserve">Participate in treatment team meetings and provide observational data to </w:t>
      </w:r>
      <w:r w:rsidRPr="7628369B" w:rsidR="00645063">
        <w:rPr>
          <w:rFonts w:ascii="Georgia" w:hAnsi="Georgia" w:eastAsia="Georgia" w:cs="Georgia"/>
        </w:rPr>
        <w:t>assist</w:t>
      </w:r>
      <w:r w:rsidRPr="7628369B" w:rsidR="00645063">
        <w:rPr>
          <w:rFonts w:ascii="Georgia" w:hAnsi="Georgia" w:eastAsia="Georgia" w:cs="Georgia"/>
        </w:rPr>
        <w:t xml:space="preserve"> in developing and implementing individualized treatment goals.</w:t>
      </w:r>
    </w:p>
    <w:p w:rsidRPr="004951E6" w:rsidR="00645063" w:rsidP="20D17222" w:rsidRDefault="00645063" w14:paraId="09C272EC"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 xml:space="preserve">May be </w:t>
      </w:r>
      <w:r w:rsidRPr="7628369B" w:rsidR="00645063">
        <w:rPr>
          <w:rFonts w:ascii="Georgia" w:hAnsi="Georgia" w:eastAsia="Georgia" w:cs="Georgia"/>
        </w:rPr>
        <w:t>required</w:t>
      </w:r>
      <w:r w:rsidRPr="7628369B" w:rsidR="00645063">
        <w:rPr>
          <w:rFonts w:ascii="Georgia" w:hAnsi="Georgia" w:eastAsia="Georgia" w:cs="Georgia"/>
        </w:rPr>
        <w:t xml:space="preserve"> to </w:t>
      </w:r>
      <w:r w:rsidRPr="7628369B" w:rsidR="00645063">
        <w:rPr>
          <w:rFonts w:ascii="Georgia" w:hAnsi="Georgia" w:eastAsia="Georgia" w:cs="Georgia"/>
        </w:rPr>
        <w:t>maintain</w:t>
      </w:r>
      <w:r w:rsidRPr="7628369B" w:rsidR="00645063">
        <w:rPr>
          <w:rFonts w:ascii="Georgia" w:hAnsi="Georgia" w:eastAsia="Georgia" w:cs="Georgia"/>
        </w:rPr>
        <w:t xml:space="preserve"> case notes, records, and program compliance data.</w:t>
      </w:r>
    </w:p>
    <w:p w:rsidRPr="004951E6" w:rsidR="00645063" w:rsidP="20D17222" w:rsidRDefault="00645063" w14:paraId="03BF82DB"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Participate in maintenance and upkeep of the RCAA facilities as assigned.</w:t>
      </w:r>
    </w:p>
    <w:p w:rsidRPr="004951E6" w:rsidR="00645063" w:rsidP="20D17222" w:rsidRDefault="00645063" w14:paraId="650BCB19"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Participate in shelter activities.</w:t>
      </w:r>
    </w:p>
    <w:p w:rsidRPr="004951E6" w:rsidR="00645063" w:rsidP="20D17222" w:rsidRDefault="00645063" w14:paraId="107B5920"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 xml:space="preserve">Participate in staff </w:t>
      </w:r>
      <w:r w:rsidRPr="7628369B" w:rsidR="00645063">
        <w:rPr>
          <w:rFonts w:ascii="Georgia" w:hAnsi="Georgia" w:eastAsia="Georgia" w:cs="Georgia"/>
        </w:rPr>
        <w:t>trainings</w:t>
      </w:r>
      <w:r w:rsidRPr="7628369B" w:rsidR="00645063">
        <w:rPr>
          <w:rFonts w:ascii="Georgia" w:hAnsi="Georgia" w:eastAsia="Georgia" w:cs="Georgia"/>
        </w:rPr>
        <w:t>, meetings and in-service opportunities as directed.</w:t>
      </w:r>
    </w:p>
    <w:p w:rsidRPr="004951E6" w:rsidR="00645063" w:rsidP="20D17222" w:rsidRDefault="00645063" w14:paraId="6716C856"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 xml:space="preserve">Attend weekly consultation with Head of Clinical Services or their </w:t>
      </w:r>
      <w:r w:rsidRPr="7628369B" w:rsidR="00645063">
        <w:rPr>
          <w:rFonts w:ascii="Georgia" w:hAnsi="Georgia" w:eastAsia="Georgia" w:cs="Georgia"/>
        </w:rPr>
        <w:t>designee</w:t>
      </w:r>
      <w:r w:rsidRPr="7628369B" w:rsidR="00645063">
        <w:rPr>
          <w:rFonts w:ascii="Georgia" w:hAnsi="Georgia" w:eastAsia="Georgia" w:cs="Georgia"/>
        </w:rPr>
        <w:t xml:space="preserve"> as working schedule permits.</w:t>
      </w:r>
    </w:p>
    <w:p w:rsidRPr="004951E6" w:rsidR="00645063" w:rsidP="20D17222" w:rsidRDefault="00645063" w14:paraId="70106F6B"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 xml:space="preserve">Participate in reporting and database management tasks as assigned. </w:t>
      </w:r>
    </w:p>
    <w:p w:rsidRPr="004951E6" w:rsidR="00645063" w:rsidP="20D17222" w:rsidRDefault="00645063" w14:paraId="418F5674"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Perform job-related errands and tasks in the community.</w:t>
      </w:r>
    </w:p>
    <w:p w:rsidRPr="004951E6" w:rsidR="00645063" w:rsidP="20D17222" w:rsidRDefault="00645063" w14:paraId="32F48046"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Other duties as assigned.</w:t>
      </w:r>
    </w:p>
    <w:p w:rsidRPr="004951E6" w:rsidR="00645063" w:rsidP="20D17222" w:rsidRDefault="00645063" w14:paraId="6E3660C3" w14:textId="69B2C6A7">
      <w:pPr>
        <w:pStyle w:val="ListParagraph"/>
        <w:rPr>
          <w:rFonts w:ascii="Georgia" w:hAnsi="Georgia" w:eastAsia="Georgia" w:cs="Georgia"/>
          <w:color w:val="auto"/>
          <w:sz w:val="24"/>
          <w:szCs w:val="24"/>
        </w:rPr>
      </w:pPr>
      <w:r w:rsidRPr="7628369B" w:rsidR="00645063">
        <w:rPr>
          <w:rFonts w:ascii="Georgia" w:hAnsi="Georgia" w:eastAsia="Georgia" w:cs="Georgia"/>
        </w:rPr>
        <w:t>Respond to on-call duties as assigned.</w:t>
      </w:r>
    </w:p>
    <w:p w:rsidRPr="004951E6" w:rsidR="00645063" w:rsidP="20D17222" w:rsidRDefault="00645063" w14:paraId="372B0689" w14:textId="77777777" w14:noSpellErr="1">
      <w:pPr>
        <w:pStyle w:val="Heading1"/>
        <w:rPr>
          <w:rFonts w:ascii="Georgia" w:hAnsi="Georgia" w:eastAsia="Georgia" w:cs="Georgia"/>
          <w:b w:val="1"/>
          <w:bCs w:val="1"/>
          <w:color w:val="auto"/>
          <w:sz w:val="24"/>
          <w:szCs w:val="24"/>
        </w:rPr>
      </w:pPr>
      <w:bookmarkStart w:name="_Toc1843066713" w:id="508328237"/>
      <w:r w:rsidRPr="7628369B" w:rsidR="00645063">
        <w:rPr>
          <w:rFonts w:ascii="Georgia" w:hAnsi="Georgia" w:eastAsia="Georgia" w:cs="Georgia"/>
        </w:rPr>
        <w:t>JOB REQUIREMENTS</w:t>
      </w:r>
      <w:bookmarkEnd w:id="508328237"/>
    </w:p>
    <w:p w:rsidRPr="004951E6" w:rsidR="00645063" w:rsidP="20D17222" w:rsidRDefault="00645063" w14:paraId="08A68C9D" w14:textId="77777777" w14:noSpellErr="1">
      <w:pPr>
        <w:pStyle w:val="Heading2"/>
        <w:rPr>
          <w:rFonts w:ascii="Georgia" w:hAnsi="Georgia" w:eastAsia="Georgia" w:cs="Georgia"/>
          <w:color w:val="auto"/>
          <w:sz w:val="24"/>
          <w:szCs w:val="24"/>
          <w:u w:val="single"/>
        </w:rPr>
      </w:pPr>
      <w:r w:rsidRPr="7628369B" w:rsidR="00645063">
        <w:rPr>
          <w:rFonts w:ascii="Georgia" w:hAnsi="Georgia" w:eastAsia="Georgia" w:cs="Georgia"/>
        </w:rPr>
        <w:t>Knowledge of and Experience With:</w:t>
      </w:r>
    </w:p>
    <w:p w:rsidRPr="004951E6" w:rsidR="00EE11B3" w:rsidP="20D17222" w:rsidRDefault="00EE11B3" w14:paraId="4A53C3F6" w14:textId="1A686F4E">
      <w:pPr>
        <w:pStyle w:val="ListParagraph"/>
        <w:rPr>
          <w:rFonts w:ascii="Georgia" w:hAnsi="Georgia" w:eastAsia="Georgia" w:cs="Georgia"/>
          <w:color w:val="auto"/>
          <w:sz w:val="24"/>
          <w:szCs w:val="24"/>
        </w:rPr>
      </w:pPr>
      <w:r w:rsidRPr="7628369B" w:rsidR="00645063">
        <w:rPr>
          <w:rFonts w:ascii="Georgia" w:hAnsi="Georgia" w:eastAsia="Georgia" w:cs="Georgia"/>
        </w:rPr>
        <w:t xml:space="preserve">Effective methods of Social Work </w:t>
      </w:r>
      <w:r w:rsidRPr="7628369B" w:rsidR="00645063">
        <w:rPr>
          <w:rFonts w:ascii="Georgia" w:hAnsi="Georgia" w:eastAsia="Georgia" w:cs="Georgia"/>
        </w:rPr>
        <w:t>focusing</w:t>
      </w:r>
      <w:r w:rsidRPr="7628369B" w:rsidR="00645063">
        <w:rPr>
          <w:rFonts w:ascii="Georgia" w:hAnsi="Georgia" w:eastAsia="Georgia" w:cs="Georgia"/>
        </w:rPr>
        <w:t xml:space="preserve"> on the </w:t>
      </w:r>
      <w:r w:rsidRPr="7628369B" w:rsidR="00645063">
        <w:rPr>
          <w:rFonts w:ascii="Georgia" w:hAnsi="Georgia" w:eastAsia="Georgia" w:cs="Georgia"/>
        </w:rPr>
        <w:t>issues of homelessness, trauma, addiction, treatment, recovery, and harm reduction strategies.</w:t>
      </w:r>
    </w:p>
    <w:p w:rsidRPr="004951E6" w:rsidR="00645063" w:rsidP="20D17222" w:rsidRDefault="00645063" w14:paraId="0F04EEBC"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Social work models of interventions and family systems theory.</w:t>
      </w:r>
    </w:p>
    <w:p w:rsidRPr="004951E6" w:rsidR="00645063" w:rsidP="20D17222" w:rsidRDefault="00645063" w14:paraId="4B47619C" w14:textId="122DC416" w14:noSpellErr="1">
      <w:pPr>
        <w:pStyle w:val="ListParagraph"/>
        <w:rPr>
          <w:rFonts w:ascii="Georgia" w:hAnsi="Georgia" w:eastAsia="Georgia" w:cs="Georgia"/>
          <w:color w:val="auto"/>
          <w:sz w:val="24"/>
          <w:szCs w:val="24"/>
        </w:rPr>
      </w:pPr>
      <w:r w:rsidRPr="7628369B" w:rsidR="00645063">
        <w:rPr>
          <w:rFonts w:ascii="Georgia" w:hAnsi="Georgia" w:eastAsia="Georgia" w:cs="Georgia"/>
        </w:rPr>
        <w:t>Permanent Supportive Housing models and processes with obtaining and sustaining housing in rural communities.</w:t>
      </w:r>
    </w:p>
    <w:p w:rsidRPr="004951E6" w:rsidR="00645063" w:rsidP="20D17222" w:rsidRDefault="00645063" w14:paraId="0C788A2C"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Motivational interviewing techniques and theories.</w:t>
      </w:r>
    </w:p>
    <w:p w:rsidRPr="004951E6" w:rsidR="00645063" w:rsidP="20D17222" w:rsidRDefault="00645063" w14:paraId="07596E10"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Basic networked computer skills.</w:t>
      </w:r>
    </w:p>
    <w:p w:rsidRPr="004951E6" w:rsidR="00645063" w:rsidP="20D17222" w:rsidRDefault="00645063" w14:paraId="0CE01882"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 xml:space="preserve">Group dynamics and facilitation, staff </w:t>
      </w:r>
      <w:r w:rsidRPr="7628369B" w:rsidR="00645063">
        <w:rPr>
          <w:rFonts w:ascii="Georgia" w:hAnsi="Georgia" w:eastAsia="Georgia" w:cs="Georgia"/>
        </w:rPr>
        <w:t>development</w:t>
      </w:r>
      <w:r w:rsidRPr="7628369B" w:rsidR="00645063">
        <w:rPr>
          <w:rFonts w:ascii="Georgia" w:hAnsi="Georgia" w:eastAsia="Georgia" w:cs="Georgia"/>
        </w:rPr>
        <w:t xml:space="preserve"> and community building.</w:t>
      </w:r>
    </w:p>
    <w:p w:rsidRPr="004951E6" w:rsidR="00645063" w:rsidP="20D17222" w:rsidRDefault="00645063" w14:paraId="0C18EBA7"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Local community resources and services in relationship to client needs.</w:t>
      </w:r>
    </w:p>
    <w:p w:rsidR="00EE11B3" w:rsidP="20D17222" w:rsidRDefault="00EE11B3" w14:paraId="3D92EDB6" w14:textId="77777777" w14:noSpellErr="1">
      <w:pPr>
        <w:rPr>
          <w:rFonts w:ascii="Georgia" w:hAnsi="Georgia" w:eastAsia="Georgia" w:cs="Georgia"/>
          <w:color w:val="auto"/>
          <w:sz w:val="24"/>
          <w:szCs w:val="24"/>
          <w:u w:val="single"/>
        </w:rPr>
      </w:pPr>
    </w:p>
    <w:p w:rsidRPr="004951E6" w:rsidR="00645063" w:rsidP="20D17222" w:rsidRDefault="00645063" w14:paraId="33151087" w14:textId="5DBD2DCD" w14:noSpellErr="1">
      <w:pPr>
        <w:pStyle w:val="Heading2"/>
        <w:rPr>
          <w:rFonts w:ascii="Georgia" w:hAnsi="Georgia" w:eastAsia="Georgia" w:cs="Georgia"/>
          <w:color w:val="auto"/>
          <w:sz w:val="24"/>
          <w:szCs w:val="24"/>
          <w:u w:val="single"/>
        </w:rPr>
      </w:pPr>
      <w:r w:rsidRPr="7628369B" w:rsidR="00645063">
        <w:rPr>
          <w:rFonts w:ascii="Georgia" w:hAnsi="Georgia" w:eastAsia="Georgia" w:cs="Georgia"/>
        </w:rPr>
        <w:t>Ability To:</w:t>
      </w:r>
    </w:p>
    <w:p w:rsidRPr="004951E6" w:rsidR="00645063" w:rsidP="20D17222" w:rsidRDefault="00645063" w14:paraId="4A27E0FC"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 xml:space="preserve">Work effectively under pressure with </w:t>
      </w:r>
      <w:r w:rsidRPr="7628369B" w:rsidR="00645063">
        <w:rPr>
          <w:rFonts w:ascii="Georgia" w:hAnsi="Georgia" w:eastAsia="Georgia" w:cs="Georgia"/>
        </w:rPr>
        <w:t>an</w:t>
      </w:r>
      <w:r w:rsidRPr="7628369B" w:rsidR="00645063">
        <w:rPr>
          <w:rFonts w:ascii="Georgia" w:hAnsi="Georgia" w:eastAsia="Georgia" w:cs="Georgia"/>
        </w:rPr>
        <w:t xml:space="preserve"> ability to manage multiple client appointments and needs and compose </w:t>
      </w:r>
      <w:r w:rsidRPr="7628369B" w:rsidR="00645063">
        <w:rPr>
          <w:rFonts w:ascii="Georgia" w:hAnsi="Georgia" w:eastAsia="Georgia" w:cs="Georgia"/>
        </w:rPr>
        <w:t>timely</w:t>
      </w:r>
      <w:r w:rsidRPr="7628369B" w:rsidR="00645063">
        <w:rPr>
          <w:rFonts w:ascii="Georgia" w:hAnsi="Georgia" w:eastAsia="Georgia" w:cs="Georgia"/>
        </w:rPr>
        <w:t xml:space="preserve"> case notes.</w:t>
      </w:r>
    </w:p>
    <w:p w:rsidRPr="004951E6" w:rsidR="00645063" w:rsidP="20D17222" w:rsidRDefault="00645063" w14:paraId="76EF0A7F"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Work independently and with minimal supervision.</w:t>
      </w:r>
    </w:p>
    <w:p w:rsidRPr="004951E6" w:rsidR="00645063" w:rsidP="20D17222" w:rsidRDefault="00645063" w14:paraId="4B729A01"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Work well in a team approach and collaborate effectively with other agencies and providers.</w:t>
      </w:r>
    </w:p>
    <w:p w:rsidRPr="004951E6" w:rsidR="00645063" w:rsidP="20D17222" w:rsidRDefault="00645063" w14:paraId="068AF98D"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Build therapeutic rapport with individuals of various cultures, ethnicities, viewpoints, life experiences, socioeconomic status, and methods of communication.</w:t>
      </w:r>
    </w:p>
    <w:p w:rsidRPr="004951E6" w:rsidR="00645063" w:rsidP="20D17222" w:rsidRDefault="00645063" w14:paraId="1C9439E4"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Utilize resources within the agency and the community to implement problem-solving strategies.</w:t>
      </w:r>
    </w:p>
    <w:p w:rsidRPr="004951E6" w:rsidR="00645063" w:rsidP="20D17222" w:rsidRDefault="00645063" w14:paraId="7D7DA4FC"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Communicate clearly and efficiently, written and orally; and be competent in English language, grammar, punctuation, and spelling.</w:t>
      </w:r>
    </w:p>
    <w:p w:rsidR="00645063" w:rsidP="20D17222" w:rsidRDefault="00645063" w14:paraId="582F4A7C"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Demonstrate good organizational skills</w:t>
      </w:r>
      <w:r w:rsidRPr="7628369B" w:rsidR="00645063">
        <w:rPr>
          <w:rFonts w:ascii="Georgia" w:hAnsi="Georgia" w:eastAsia="Georgia" w:cs="Georgia"/>
        </w:rPr>
        <w:t xml:space="preserve"> </w:t>
      </w:r>
      <w:r w:rsidRPr="7628369B" w:rsidR="00645063">
        <w:rPr>
          <w:rFonts w:ascii="Georgia" w:hAnsi="Georgia" w:eastAsia="Georgia" w:cs="Georgia"/>
        </w:rPr>
        <w:t>and m</w:t>
      </w:r>
      <w:r w:rsidRPr="7628369B" w:rsidR="00645063">
        <w:rPr>
          <w:rFonts w:ascii="Georgia" w:hAnsi="Georgia" w:eastAsia="Georgia" w:cs="Georgia"/>
        </w:rPr>
        <w:t xml:space="preserve">anage multiple </w:t>
      </w:r>
      <w:r w:rsidRPr="7628369B" w:rsidR="00645063">
        <w:rPr>
          <w:rFonts w:ascii="Georgia" w:hAnsi="Georgia" w:eastAsia="Georgia" w:cs="Georgia"/>
        </w:rPr>
        <w:t>tasks in an efficient manner</w:t>
      </w:r>
      <w:r w:rsidRPr="7628369B" w:rsidR="00645063">
        <w:rPr>
          <w:rFonts w:ascii="Georgia" w:hAnsi="Georgia" w:eastAsia="Georgia" w:cs="Georgia"/>
        </w:rPr>
        <w:t>.</w:t>
      </w:r>
    </w:p>
    <w:p w:rsidR="00645063" w:rsidP="20D17222" w:rsidRDefault="00645063" w14:paraId="29496977"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Strong people skills and the ability to relate to individuals who may not share basic beliefs, including value systems and behavioral norms.</w:t>
      </w:r>
    </w:p>
    <w:p w:rsidRPr="00964A07" w:rsidR="00645063" w:rsidP="20D17222" w:rsidRDefault="00645063" w14:paraId="005FBBB9" w14:textId="77777777" w14:noSpellErr="1">
      <w:pPr>
        <w:pStyle w:val="ListParagraph"/>
        <w:rPr>
          <w:rFonts w:ascii="Georgia" w:hAnsi="Georgia" w:eastAsia="Georgia" w:cs="Georgia"/>
          <w:b w:val="1"/>
          <w:bCs w:val="1"/>
          <w:color w:val="auto"/>
          <w:sz w:val="24"/>
          <w:szCs w:val="24"/>
        </w:rPr>
      </w:pPr>
      <w:r w:rsidRPr="7628369B" w:rsidR="00645063">
        <w:rPr>
          <w:rFonts w:ascii="Georgia" w:hAnsi="Georgia" w:eastAsia="Georgia" w:cs="Georgia"/>
        </w:rPr>
        <w:t>Work with culturally diverse communities and families, with the ability to be culturally sensitive and appropriate.</w:t>
      </w:r>
    </w:p>
    <w:p w:rsidRPr="00964A07" w:rsidR="00645063" w:rsidP="20D17222" w:rsidRDefault="00645063" w14:paraId="73B1523D"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 xml:space="preserve">Develop and </w:t>
      </w:r>
      <w:r w:rsidRPr="7628369B" w:rsidR="00645063">
        <w:rPr>
          <w:rFonts w:ascii="Georgia" w:hAnsi="Georgia" w:eastAsia="Georgia" w:cs="Georgia"/>
        </w:rPr>
        <w:t>maintain</w:t>
      </w:r>
      <w:r w:rsidRPr="7628369B" w:rsidR="00645063">
        <w:rPr>
          <w:rFonts w:ascii="Georgia" w:hAnsi="Georgia" w:eastAsia="Georgia" w:cs="Georgia"/>
        </w:rPr>
        <w:t xml:space="preserve"> cooperative and effective relationships with co-workers, RCAA Agency staff, personnel of other agencies, funding source representatives, the local service population and with individuals contacted in the course of work.</w:t>
      </w:r>
    </w:p>
    <w:p w:rsidRPr="004951E6" w:rsidR="00645063" w:rsidP="20D17222" w:rsidRDefault="00645063" w14:paraId="74ACEA8A"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 xml:space="preserve">Conduct self in a professional, courteous, and cooperative manner </w:t>
      </w:r>
      <w:r w:rsidRPr="7628369B" w:rsidR="00645063">
        <w:rPr>
          <w:rFonts w:ascii="Georgia" w:hAnsi="Georgia" w:eastAsia="Georgia" w:cs="Georgia"/>
        </w:rPr>
        <w:t>at all times</w:t>
      </w:r>
      <w:r w:rsidRPr="7628369B" w:rsidR="00645063">
        <w:rPr>
          <w:rFonts w:ascii="Georgia" w:hAnsi="Georgia" w:eastAsia="Georgia" w:cs="Georgia"/>
        </w:rPr>
        <w:t xml:space="preserve"> and </w:t>
      </w:r>
      <w:r w:rsidRPr="7628369B" w:rsidR="00645063">
        <w:rPr>
          <w:rFonts w:ascii="Georgia" w:hAnsi="Georgia" w:eastAsia="Georgia" w:cs="Georgia"/>
        </w:rPr>
        <w:t>maintain</w:t>
      </w:r>
      <w:r w:rsidRPr="7628369B" w:rsidR="00645063">
        <w:rPr>
          <w:rFonts w:ascii="Georgia" w:hAnsi="Georgia" w:eastAsia="Georgia" w:cs="Georgia"/>
        </w:rPr>
        <w:t xml:space="preserve"> a professional standard based on RCAA’s Personnel Policies &amp; Procedures handbook and the Employee Code of Conduct.</w:t>
      </w:r>
    </w:p>
    <w:p w:rsidRPr="004951E6" w:rsidR="00645063" w:rsidP="20D17222" w:rsidRDefault="00645063" w14:paraId="28AEAC71"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 xml:space="preserve">Establish and </w:t>
      </w:r>
      <w:r w:rsidRPr="7628369B" w:rsidR="00645063">
        <w:rPr>
          <w:rFonts w:ascii="Georgia" w:hAnsi="Georgia" w:eastAsia="Georgia" w:cs="Georgia"/>
        </w:rPr>
        <w:t>maintain</w:t>
      </w:r>
      <w:r w:rsidRPr="7628369B" w:rsidR="00645063">
        <w:rPr>
          <w:rFonts w:ascii="Georgia" w:hAnsi="Georgia" w:eastAsia="Georgia" w:cs="Georgia"/>
        </w:rPr>
        <w:t xml:space="preserve"> personal and programmatic boundaries.</w:t>
      </w:r>
    </w:p>
    <w:p w:rsidRPr="004951E6" w:rsidR="00645063" w:rsidP="20D17222" w:rsidRDefault="00645063" w14:paraId="170BDBF5" w14:textId="0E92975F">
      <w:pPr>
        <w:pStyle w:val="ListParagraph"/>
        <w:rPr>
          <w:rFonts w:ascii="Georgia" w:hAnsi="Georgia" w:eastAsia="Georgia" w:cs="Georgia"/>
          <w:color w:val="auto"/>
          <w:sz w:val="24"/>
          <w:szCs w:val="24"/>
        </w:rPr>
      </w:pPr>
      <w:r w:rsidRPr="7628369B" w:rsidR="00645063">
        <w:rPr>
          <w:rFonts w:ascii="Georgia" w:hAnsi="Georgia" w:eastAsia="Georgia" w:cs="Georgia"/>
        </w:rPr>
        <w:t>Ensure and protect Agency, employees, program and client confidentiality and safety; and follow all protocols and procedures defined by this Agency and/or State and Federal laws to achieve this protection.</w:t>
      </w:r>
    </w:p>
    <w:p w:rsidR="20D17222" w:rsidP="20D17222" w:rsidRDefault="20D17222" w14:paraId="5D86A8E2" w14:textId="439FFCBA">
      <w:pPr>
        <w:ind w:left="360" w:hanging="360"/>
        <w:rPr>
          <w:rFonts w:ascii="Georgia" w:hAnsi="Georgia" w:eastAsia="Georgia" w:cs="Georgia"/>
          <w:color w:val="auto"/>
          <w:sz w:val="24"/>
          <w:szCs w:val="24"/>
        </w:rPr>
      </w:pPr>
    </w:p>
    <w:p w:rsidR="0435E606" w:rsidP="20D17222" w:rsidRDefault="0435E606" w14:paraId="6F765635" w14:textId="4E7CB8B3">
      <w:pPr>
        <w:pStyle w:val="Normal"/>
        <w:rPr>
          <w:rFonts w:ascii="Georgia" w:hAnsi="Georgia" w:eastAsia="Georgia" w:cs="Georgia"/>
          <w:color w:val="auto"/>
          <w:sz w:val="24"/>
          <w:szCs w:val="24"/>
        </w:rPr>
      </w:pPr>
      <w:r w:rsidRPr="7628369B" w:rsidR="0435E606">
        <w:rPr>
          <w:rFonts w:ascii="Georgia" w:hAnsi="Georgia" w:eastAsia="Georgia" w:cs="Georgia"/>
          <w:b w:val="1"/>
          <w:bCs w:val="1"/>
        </w:rPr>
        <w:t>SPECIFIC QUALIFICATIONS &amp; EXPECTATIONS FOR THE SUPPORTIVE SERVICES SPECIALIST I</w:t>
      </w:r>
      <w:r w:rsidRPr="7628369B" w:rsidR="0435E606">
        <w:rPr>
          <w:rFonts w:ascii="Georgia" w:hAnsi="Georgia" w:eastAsia="Georgia" w:cs="Georgia"/>
        </w:rPr>
        <w:t xml:space="preserve"> working under the general direction of the YSB Division Director and the direct supervision by the Programs Manager or their designee; the Supportive Services Specialist I will provide life skill services and direct supervision of sheltered youth ages 12-21, who are homeless, runaways, or at-risk of running away and/or who are in the Transitional Living Program. The Supportive Services Specialists I will </w:t>
      </w:r>
      <w:r w:rsidRPr="7628369B" w:rsidR="0435E606">
        <w:rPr>
          <w:rFonts w:ascii="Georgia" w:hAnsi="Georgia" w:eastAsia="Georgia" w:cs="Georgia"/>
        </w:rPr>
        <w:t>participate</w:t>
      </w:r>
      <w:r w:rsidRPr="7628369B" w:rsidR="0435E606">
        <w:rPr>
          <w:rFonts w:ascii="Georgia" w:hAnsi="Georgia" w:eastAsia="Georgia" w:cs="Georgia"/>
        </w:rPr>
        <w:t xml:space="preserve"> in assessment of client/family needs and implement strategies with the</w:t>
      </w:r>
      <w:r w:rsidRPr="7628369B" w:rsidR="6B0F7876">
        <w:rPr>
          <w:rFonts w:ascii="Georgia" w:hAnsi="Georgia" w:eastAsia="Georgia" w:cs="Georgia"/>
        </w:rPr>
        <w:t xml:space="preserve"> </w:t>
      </w:r>
      <w:r w:rsidRPr="7628369B" w:rsidR="0435E606">
        <w:rPr>
          <w:rFonts w:ascii="Georgia" w:hAnsi="Georgia" w:eastAsia="Georgia" w:cs="Georgia"/>
        </w:rPr>
        <w:t xml:space="preserve">primary goal of family reunification; and to assure that sheltered youth are </w:t>
      </w:r>
      <w:r w:rsidRPr="7628369B" w:rsidR="0435E606">
        <w:rPr>
          <w:rFonts w:ascii="Georgia" w:hAnsi="Georgia" w:eastAsia="Georgia" w:cs="Georgia"/>
        </w:rPr>
        <w:t>maintained</w:t>
      </w:r>
      <w:r w:rsidRPr="7628369B" w:rsidR="0435E606">
        <w:rPr>
          <w:rFonts w:ascii="Georgia" w:hAnsi="Georgia" w:eastAsia="Georgia" w:cs="Georgia"/>
        </w:rPr>
        <w:t xml:space="preserve"> in an environment that meets the comfort, safety, and security needs of each resident. </w:t>
      </w:r>
      <w:r w:rsidRPr="7628369B" w:rsidR="0435E606">
        <w:rPr>
          <w:rFonts w:ascii="Georgia" w:hAnsi="Georgia" w:eastAsia="Georgia" w:cs="Georgia"/>
        </w:rPr>
        <w:t>The</w:t>
      </w:r>
      <w:r w:rsidRPr="7628369B" w:rsidR="0435E606">
        <w:rPr>
          <w:rFonts w:ascii="Georgia" w:hAnsi="Georgia" w:eastAsia="Georgia" w:cs="Georgia"/>
        </w:rPr>
        <w:t xml:space="preserve"> Supportive Services Specialist I will provide crisis intervention and field response services to youth, families and </w:t>
      </w:r>
      <w:r w:rsidRPr="7628369B" w:rsidR="0435E606">
        <w:rPr>
          <w:rFonts w:ascii="Georgia" w:hAnsi="Georgia" w:eastAsia="Georgia" w:cs="Georgia"/>
        </w:rPr>
        <w:t>agencies</w:t>
      </w:r>
      <w:r w:rsidRPr="7628369B" w:rsidR="0435E606">
        <w:rPr>
          <w:rFonts w:ascii="Georgia" w:hAnsi="Georgia" w:eastAsia="Georgia" w:cs="Georgia"/>
        </w:rPr>
        <w:t xml:space="preserve"> calling YSB’s 24-hour hotline during non-</w:t>
      </w:r>
      <w:r w:rsidRPr="7628369B" w:rsidR="0435E606">
        <w:rPr>
          <w:rFonts w:ascii="Georgia" w:hAnsi="Georgia" w:eastAsia="Georgia" w:cs="Georgia"/>
        </w:rPr>
        <w:t xml:space="preserve">office hours, including weeknights, weekends, and holidays. Supportive Services Specialists will also </w:t>
      </w:r>
      <w:r w:rsidRPr="7628369B" w:rsidR="0435E606">
        <w:rPr>
          <w:rFonts w:ascii="Georgia" w:hAnsi="Georgia" w:eastAsia="Georgia" w:cs="Georgia"/>
        </w:rPr>
        <w:t>be required</w:t>
      </w:r>
      <w:r w:rsidRPr="7628369B" w:rsidR="0435E606">
        <w:rPr>
          <w:rFonts w:ascii="Georgia" w:hAnsi="Georgia" w:eastAsia="Georgia" w:cs="Georgia"/>
        </w:rPr>
        <w:t xml:space="preserve"> to act as the Alternate Facility Manager in their absence.</w:t>
      </w:r>
    </w:p>
    <w:p w:rsidR="53286849" w:rsidP="7628369B" w:rsidRDefault="53286849" w14:paraId="21DBB60E" w14:textId="04AF8412">
      <w:pPr>
        <w:pStyle w:val="Heading1"/>
        <w:rPr>
          <w:rFonts w:ascii="Georgia" w:hAnsi="Georgia" w:eastAsia="Georgia" w:cs="Georgia"/>
        </w:rPr>
      </w:pPr>
      <w:bookmarkStart w:name="_Toc1876730936" w:id="1619960098"/>
      <w:r w:rsidRPr="7628369B" w:rsidR="53286849">
        <w:rPr>
          <w:rFonts w:ascii="Georgia" w:hAnsi="Georgia" w:eastAsia="Georgia" w:cs="Georgia"/>
        </w:rPr>
        <w:t xml:space="preserve">SUPPORTIVE SERVICES SPECIALIST I </w:t>
      </w:r>
      <w:r w:rsidRPr="7628369B" w:rsidR="0435E606">
        <w:rPr>
          <w:rFonts w:ascii="Georgia" w:hAnsi="Georgia" w:eastAsia="Georgia" w:cs="Georgia"/>
        </w:rPr>
        <w:t>ESSENTIAL JOB FUNCTIONS</w:t>
      </w:r>
      <w:bookmarkEnd w:id="1619960098"/>
    </w:p>
    <w:p w:rsidR="0435E606" w:rsidP="20D17222" w:rsidRDefault="0435E606" w14:paraId="0B87D3C9" w14:noSpellErr="1">
      <w:pPr>
        <w:pStyle w:val="Heading2"/>
        <w:rPr>
          <w:rFonts w:ascii="Georgia" w:hAnsi="Georgia" w:eastAsia="Georgia" w:cs="Georgia"/>
          <w:color w:val="auto"/>
          <w:sz w:val="24"/>
          <w:szCs w:val="24"/>
        </w:rPr>
      </w:pPr>
      <w:r w:rsidRPr="7628369B" w:rsidR="0435E606">
        <w:rPr>
          <w:rFonts w:ascii="Georgia" w:hAnsi="Georgia" w:eastAsia="Georgia" w:cs="Georgia"/>
        </w:rPr>
        <w:t>Specific Tasks:</w:t>
      </w:r>
    </w:p>
    <w:p w:rsidR="0435E606" w:rsidP="20D17222" w:rsidRDefault="0435E606" w14:paraId="21FA3000" w14:noSpellErr="1">
      <w:pPr>
        <w:pStyle w:val="ListParagraph"/>
        <w:rPr>
          <w:rFonts w:ascii="Georgia" w:hAnsi="Georgia" w:eastAsia="Georgia" w:cs="Georgia"/>
          <w:color w:val="auto"/>
          <w:sz w:val="24"/>
          <w:szCs w:val="24"/>
        </w:rPr>
      </w:pPr>
      <w:r w:rsidRPr="7628369B" w:rsidR="0435E606">
        <w:rPr>
          <w:rFonts w:ascii="Georgia" w:hAnsi="Georgia" w:eastAsia="Georgia" w:cs="Georgia"/>
        </w:rPr>
        <w:t xml:space="preserve">Provide direct supervision of </w:t>
      </w:r>
      <w:r w:rsidRPr="7628369B" w:rsidR="0435E606">
        <w:rPr>
          <w:rFonts w:ascii="Georgia" w:hAnsi="Georgia" w:eastAsia="Georgia" w:cs="Georgia"/>
        </w:rPr>
        <w:t>resident</w:t>
      </w:r>
      <w:r w:rsidRPr="7628369B" w:rsidR="0435E606">
        <w:rPr>
          <w:rFonts w:ascii="Georgia" w:hAnsi="Georgia" w:eastAsia="Georgia" w:cs="Georgia"/>
        </w:rPr>
        <w:t xml:space="preserve"> and direct </w:t>
      </w:r>
      <w:r w:rsidRPr="7628369B" w:rsidR="0435E606">
        <w:rPr>
          <w:rFonts w:ascii="Georgia" w:hAnsi="Georgia" w:eastAsia="Georgia" w:cs="Georgia"/>
        </w:rPr>
        <w:t>assistance</w:t>
      </w:r>
      <w:r w:rsidRPr="7628369B" w:rsidR="0435E606">
        <w:rPr>
          <w:rFonts w:ascii="Georgia" w:hAnsi="Georgia" w:eastAsia="Georgia" w:cs="Georgia"/>
        </w:rPr>
        <w:t xml:space="preserve"> as necessary in activities of daily living (hygiene, apartment cleanliness, nourishment, social, educational, recreational, and transportation).</w:t>
      </w:r>
    </w:p>
    <w:p w:rsidR="0435E606" w:rsidP="20D17222" w:rsidRDefault="0435E606" w14:paraId="195E0C00" w14:noSpellErr="1">
      <w:pPr>
        <w:pStyle w:val="ListParagraph"/>
        <w:rPr>
          <w:rFonts w:ascii="Georgia" w:hAnsi="Georgia" w:eastAsia="Georgia" w:cs="Georgia"/>
          <w:color w:val="auto"/>
          <w:sz w:val="24"/>
          <w:szCs w:val="24"/>
        </w:rPr>
      </w:pPr>
      <w:r w:rsidRPr="7628369B" w:rsidR="0435E606">
        <w:rPr>
          <w:rFonts w:ascii="Georgia" w:hAnsi="Georgia" w:eastAsia="Georgia" w:cs="Georgia"/>
        </w:rPr>
        <w:t>Lead and supervise the making of meals for and with program participants.</w:t>
      </w:r>
    </w:p>
    <w:p w:rsidR="0435E606" w:rsidP="20D17222" w:rsidRDefault="0435E606" w14:paraId="5DEF3360" w14:noSpellErr="1">
      <w:pPr>
        <w:pStyle w:val="ListParagraph"/>
        <w:rPr>
          <w:rFonts w:ascii="Georgia" w:hAnsi="Georgia" w:eastAsia="Georgia" w:cs="Georgia"/>
          <w:color w:val="auto"/>
          <w:sz w:val="24"/>
          <w:szCs w:val="24"/>
        </w:rPr>
      </w:pPr>
      <w:r w:rsidRPr="7628369B" w:rsidR="0435E606">
        <w:rPr>
          <w:rFonts w:ascii="Georgia" w:hAnsi="Georgia" w:eastAsia="Georgia" w:cs="Georgia"/>
        </w:rPr>
        <w:t xml:space="preserve">Participate in intake interviews to </w:t>
      </w:r>
      <w:r w:rsidRPr="7628369B" w:rsidR="0435E606">
        <w:rPr>
          <w:rFonts w:ascii="Georgia" w:hAnsi="Georgia" w:eastAsia="Georgia" w:cs="Georgia"/>
        </w:rPr>
        <w:t>determine</w:t>
      </w:r>
      <w:r w:rsidRPr="7628369B" w:rsidR="0435E606">
        <w:rPr>
          <w:rFonts w:ascii="Georgia" w:hAnsi="Georgia" w:eastAsia="Georgia" w:cs="Georgia"/>
        </w:rPr>
        <w:t xml:space="preserve"> program eligibility, including legal, medical, and psychiatric status.</w:t>
      </w:r>
    </w:p>
    <w:p w:rsidR="0435E606" w:rsidP="20D17222" w:rsidRDefault="0435E606" w14:paraId="35721E67" w14:noSpellErr="1">
      <w:pPr>
        <w:pStyle w:val="ListParagraph"/>
        <w:rPr>
          <w:rFonts w:ascii="Georgia" w:hAnsi="Georgia" w:eastAsia="Georgia" w:cs="Georgia"/>
          <w:color w:val="auto"/>
          <w:sz w:val="24"/>
          <w:szCs w:val="24"/>
        </w:rPr>
      </w:pPr>
      <w:r w:rsidRPr="7628369B" w:rsidR="0435E606">
        <w:rPr>
          <w:rFonts w:ascii="Georgia" w:hAnsi="Georgia" w:eastAsia="Georgia" w:cs="Georgia"/>
        </w:rPr>
        <w:t>Assist</w:t>
      </w:r>
      <w:r w:rsidRPr="7628369B" w:rsidR="0435E606">
        <w:rPr>
          <w:rFonts w:ascii="Georgia" w:hAnsi="Georgia" w:eastAsia="Georgia" w:cs="Georgia"/>
        </w:rPr>
        <w:t xml:space="preserve"> with developing </w:t>
      </w:r>
      <w:r w:rsidRPr="7628369B" w:rsidR="0435E606">
        <w:rPr>
          <w:rFonts w:ascii="Georgia" w:hAnsi="Georgia" w:eastAsia="Georgia" w:cs="Georgia"/>
        </w:rPr>
        <w:t>an initial</w:t>
      </w:r>
      <w:r w:rsidRPr="7628369B" w:rsidR="0435E606">
        <w:rPr>
          <w:rFonts w:ascii="Georgia" w:hAnsi="Georgia" w:eastAsia="Georgia" w:cs="Georgia"/>
        </w:rPr>
        <w:t xml:space="preserve"> service delivery plan, </w:t>
      </w:r>
      <w:r w:rsidRPr="7628369B" w:rsidR="0435E606">
        <w:rPr>
          <w:rFonts w:ascii="Georgia" w:hAnsi="Georgia" w:eastAsia="Georgia" w:cs="Georgia"/>
        </w:rPr>
        <w:t>monitor</w:t>
      </w:r>
      <w:r w:rsidRPr="7628369B" w:rsidR="0435E606">
        <w:rPr>
          <w:rFonts w:ascii="Georgia" w:hAnsi="Georgia" w:eastAsia="Georgia" w:cs="Georgia"/>
        </w:rPr>
        <w:t xml:space="preserve"> youth’s response to interventions and update or </w:t>
      </w:r>
      <w:r w:rsidRPr="7628369B" w:rsidR="0435E606">
        <w:rPr>
          <w:rFonts w:ascii="Georgia" w:hAnsi="Georgia" w:eastAsia="Georgia" w:cs="Georgia"/>
        </w:rPr>
        <w:t>modify</w:t>
      </w:r>
      <w:r w:rsidRPr="7628369B" w:rsidR="0435E606">
        <w:rPr>
          <w:rFonts w:ascii="Georgia" w:hAnsi="Georgia" w:eastAsia="Georgia" w:cs="Georgia"/>
        </w:rPr>
        <w:t xml:space="preserve"> plans as </w:t>
      </w:r>
      <w:r w:rsidRPr="7628369B" w:rsidR="0435E606">
        <w:rPr>
          <w:rFonts w:ascii="Georgia" w:hAnsi="Georgia" w:eastAsia="Georgia" w:cs="Georgia"/>
        </w:rPr>
        <w:t>indicated</w:t>
      </w:r>
      <w:r w:rsidRPr="7628369B" w:rsidR="0435E606">
        <w:rPr>
          <w:rFonts w:ascii="Georgia" w:hAnsi="Georgia" w:eastAsia="Georgia" w:cs="Georgia"/>
        </w:rPr>
        <w:t xml:space="preserve"> by the youth’s response.</w:t>
      </w:r>
    </w:p>
    <w:p w:rsidR="0435E606" w:rsidP="20D17222" w:rsidRDefault="0435E606" w14:paraId="1A8E60FC" w14:noSpellErr="1">
      <w:pPr>
        <w:pStyle w:val="ListParagraph"/>
        <w:rPr>
          <w:rFonts w:ascii="Georgia" w:hAnsi="Georgia" w:eastAsia="Georgia" w:cs="Georgia"/>
          <w:color w:val="auto"/>
          <w:sz w:val="24"/>
          <w:szCs w:val="24"/>
        </w:rPr>
      </w:pPr>
      <w:r w:rsidRPr="7628369B" w:rsidR="0435E606">
        <w:rPr>
          <w:rFonts w:ascii="Georgia" w:hAnsi="Georgia" w:eastAsia="Georgia" w:cs="Georgia"/>
        </w:rPr>
        <w:t>Maintain updated case notes and resident records in compliance with licensing standards.</w:t>
      </w:r>
    </w:p>
    <w:p w:rsidR="0435E606" w:rsidP="20D17222" w:rsidRDefault="0435E606" w14:paraId="2F10F14E" w14:noSpellErr="1">
      <w:pPr>
        <w:pStyle w:val="ListParagraph"/>
        <w:rPr>
          <w:rFonts w:ascii="Georgia" w:hAnsi="Georgia" w:eastAsia="Georgia" w:cs="Georgia"/>
          <w:color w:val="auto"/>
          <w:sz w:val="24"/>
          <w:szCs w:val="24"/>
        </w:rPr>
      </w:pPr>
      <w:r w:rsidRPr="7628369B" w:rsidR="0435E606">
        <w:rPr>
          <w:rFonts w:ascii="Georgia" w:hAnsi="Georgia" w:eastAsia="Georgia" w:cs="Georgia"/>
        </w:rPr>
        <w:t>Comply with</w:t>
      </w:r>
      <w:r w:rsidRPr="7628369B" w:rsidR="0435E606">
        <w:rPr>
          <w:rFonts w:ascii="Georgia" w:hAnsi="Georgia" w:eastAsia="Georgia" w:cs="Georgia"/>
        </w:rPr>
        <w:t xml:space="preserve"> all California laws and Community Care Licensing standards and reporting responsibilities.</w:t>
      </w:r>
    </w:p>
    <w:p w:rsidR="0435E606" w:rsidP="20D17222" w:rsidRDefault="0435E606" w14:paraId="1FEC4057" w14:noSpellErr="1">
      <w:pPr>
        <w:pStyle w:val="ListParagraph"/>
        <w:rPr>
          <w:rFonts w:ascii="Georgia" w:hAnsi="Georgia" w:eastAsia="Georgia" w:cs="Georgia"/>
          <w:color w:val="auto"/>
          <w:sz w:val="24"/>
          <w:szCs w:val="24"/>
        </w:rPr>
      </w:pPr>
      <w:r w:rsidRPr="7628369B" w:rsidR="0435E606">
        <w:rPr>
          <w:rFonts w:ascii="Georgia" w:hAnsi="Georgia" w:eastAsia="Georgia" w:cs="Georgia"/>
        </w:rPr>
        <w:t xml:space="preserve">Complete work activity reporting, </w:t>
      </w:r>
      <w:r w:rsidRPr="7628369B" w:rsidR="0435E606">
        <w:rPr>
          <w:rFonts w:ascii="Georgia" w:hAnsi="Georgia" w:eastAsia="Georgia" w:cs="Georgia"/>
        </w:rPr>
        <w:t>monitor</w:t>
      </w:r>
      <w:r w:rsidRPr="7628369B" w:rsidR="0435E606">
        <w:rPr>
          <w:rFonts w:ascii="Georgia" w:hAnsi="Georgia" w:eastAsia="Georgia" w:cs="Georgia"/>
        </w:rPr>
        <w:t xml:space="preserve"> for</w:t>
      </w:r>
      <w:r w:rsidRPr="7628369B" w:rsidR="0435E606">
        <w:rPr>
          <w:rFonts w:ascii="Georgia" w:hAnsi="Georgia" w:eastAsia="Georgia" w:cs="Georgia"/>
        </w:rPr>
        <w:t xml:space="preserve"> licensing requirements and </w:t>
      </w:r>
      <w:r w:rsidRPr="7628369B" w:rsidR="0435E606">
        <w:rPr>
          <w:rFonts w:ascii="Georgia" w:hAnsi="Georgia" w:eastAsia="Georgia" w:cs="Georgia"/>
        </w:rPr>
        <w:t>maintain</w:t>
      </w:r>
      <w:r w:rsidRPr="7628369B" w:rsidR="0435E606">
        <w:rPr>
          <w:rFonts w:ascii="Georgia" w:hAnsi="Georgia" w:eastAsia="Georgia" w:cs="Georgia"/>
        </w:rPr>
        <w:t xml:space="preserve"> communication log.</w:t>
      </w:r>
    </w:p>
    <w:p w:rsidR="0435E606" w:rsidP="20D17222" w:rsidRDefault="0435E606" w14:paraId="068A1F9C" w14:noSpellErr="1">
      <w:pPr>
        <w:pStyle w:val="ListParagraph"/>
        <w:rPr>
          <w:rFonts w:ascii="Georgia" w:hAnsi="Georgia" w:eastAsia="Georgia" w:cs="Georgia"/>
          <w:color w:val="auto"/>
          <w:sz w:val="24"/>
          <w:szCs w:val="24"/>
        </w:rPr>
      </w:pPr>
      <w:r w:rsidRPr="7628369B" w:rsidR="0435E606">
        <w:rPr>
          <w:rFonts w:ascii="Georgia" w:hAnsi="Georgia" w:eastAsia="Georgia" w:cs="Georgia"/>
        </w:rPr>
        <w:t xml:space="preserve">Insure for </w:t>
      </w:r>
      <w:r w:rsidRPr="7628369B" w:rsidR="0435E606">
        <w:rPr>
          <w:rFonts w:ascii="Georgia" w:hAnsi="Georgia" w:eastAsia="Georgia" w:cs="Georgia"/>
        </w:rPr>
        <w:t>discharging of</w:t>
      </w:r>
      <w:r w:rsidRPr="7628369B" w:rsidR="0435E606">
        <w:rPr>
          <w:rFonts w:ascii="Georgia" w:hAnsi="Georgia" w:eastAsia="Georgia" w:cs="Georgia"/>
        </w:rPr>
        <w:t xml:space="preserve"> residents after hours, per case plan.</w:t>
      </w:r>
    </w:p>
    <w:p w:rsidR="0435E606" w:rsidP="20D17222" w:rsidRDefault="0435E606" w14:paraId="19DD8050" w14:noSpellErr="1">
      <w:pPr>
        <w:pStyle w:val="ListParagraph"/>
        <w:rPr>
          <w:rFonts w:ascii="Georgia" w:hAnsi="Georgia" w:eastAsia="Georgia" w:cs="Georgia"/>
          <w:color w:val="auto"/>
          <w:sz w:val="24"/>
          <w:szCs w:val="24"/>
        </w:rPr>
      </w:pPr>
      <w:r w:rsidRPr="7628369B" w:rsidR="0435E606">
        <w:rPr>
          <w:rFonts w:ascii="Georgia" w:hAnsi="Georgia" w:eastAsia="Georgia" w:cs="Georgia"/>
        </w:rPr>
        <w:t>Provide telephone crisis intervention response to youth and families.</w:t>
      </w:r>
    </w:p>
    <w:p w:rsidR="0435E606" w:rsidP="20D17222" w:rsidRDefault="0435E606" w14:paraId="79504EF5" w14:noSpellErr="1">
      <w:pPr>
        <w:pStyle w:val="ListParagraph"/>
        <w:rPr>
          <w:rFonts w:ascii="Georgia" w:hAnsi="Georgia" w:eastAsia="Georgia" w:cs="Georgia"/>
          <w:color w:val="auto"/>
          <w:sz w:val="24"/>
          <w:szCs w:val="24"/>
        </w:rPr>
      </w:pPr>
      <w:r w:rsidRPr="7628369B" w:rsidR="0435E606">
        <w:rPr>
          <w:rFonts w:ascii="Georgia" w:hAnsi="Georgia" w:eastAsia="Georgia" w:cs="Georgia"/>
        </w:rPr>
        <w:t xml:space="preserve">Assess youth and family needs during crisis and </w:t>
      </w:r>
      <w:r w:rsidRPr="7628369B" w:rsidR="0435E606">
        <w:rPr>
          <w:rFonts w:ascii="Georgia" w:hAnsi="Georgia" w:eastAsia="Georgia" w:cs="Georgia"/>
        </w:rPr>
        <w:t>determine</w:t>
      </w:r>
      <w:r w:rsidRPr="7628369B" w:rsidR="0435E606">
        <w:rPr>
          <w:rFonts w:ascii="Georgia" w:hAnsi="Georgia" w:eastAsia="Georgia" w:cs="Georgia"/>
        </w:rPr>
        <w:t xml:space="preserve"> </w:t>
      </w:r>
      <w:r w:rsidRPr="7628369B" w:rsidR="0435E606">
        <w:rPr>
          <w:rFonts w:ascii="Georgia" w:hAnsi="Georgia" w:eastAsia="Georgia" w:cs="Georgia"/>
        </w:rPr>
        <w:t>need</w:t>
      </w:r>
      <w:r w:rsidRPr="7628369B" w:rsidR="0435E606">
        <w:rPr>
          <w:rFonts w:ascii="Georgia" w:hAnsi="Georgia" w:eastAsia="Georgia" w:cs="Georgia"/>
        </w:rPr>
        <w:t xml:space="preserve"> for temporary emergency shelter, provide emergency field response as needed.</w:t>
      </w:r>
    </w:p>
    <w:p w:rsidR="0435E606" w:rsidP="20D17222" w:rsidRDefault="0435E606" w14:paraId="4B308761" w14:textId="01D0EA3F">
      <w:pPr>
        <w:pStyle w:val="ListParagraph"/>
        <w:rPr>
          <w:rFonts w:ascii="Georgia" w:hAnsi="Georgia" w:eastAsia="Georgia" w:cs="Georgia"/>
          <w:color w:val="auto"/>
          <w:sz w:val="24"/>
          <w:szCs w:val="24"/>
        </w:rPr>
      </w:pPr>
      <w:r w:rsidRPr="7628369B" w:rsidR="0435E606">
        <w:rPr>
          <w:rFonts w:ascii="Georgia" w:hAnsi="Georgia" w:eastAsia="Georgia" w:cs="Georgia"/>
        </w:rPr>
        <w:t xml:space="preserve">May be </w:t>
      </w:r>
      <w:r w:rsidRPr="7628369B" w:rsidR="0435E606">
        <w:rPr>
          <w:rFonts w:ascii="Georgia" w:hAnsi="Georgia" w:eastAsia="Georgia" w:cs="Georgia"/>
        </w:rPr>
        <w:t>required</w:t>
      </w:r>
      <w:r w:rsidRPr="7628369B" w:rsidR="0435E606">
        <w:rPr>
          <w:rFonts w:ascii="Georgia" w:hAnsi="Georgia" w:eastAsia="Georgia" w:cs="Georgia"/>
        </w:rPr>
        <w:t xml:space="preserve"> to act as alternate facility manager in their absence.</w:t>
      </w:r>
    </w:p>
    <w:p w:rsidR="587D0E6B" w:rsidP="20D17222" w:rsidRDefault="587D0E6B" w14:paraId="71A12A02" w14:textId="09508C7E">
      <w:pPr>
        <w:pStyle w:val="Heading1"/>
        <w:rPr>
          <w:rFonts w:ascii="Georgia" w:hAnsi="Georgia" w:eastAsia="Georgia" w:cs="Georgia"/>
          <w:b w:val="1"/>
          <w:bCs w:val="1"/>
          <w:color w:val="auto"/>
          <w:sz w:val="24"/>
          <w:szCs w:val="24"/>
        </w:rPr>
      </w:pPr>
      <w:bookmarkStart w:name="_Toc197896970" w:id="1371841909"/>
      <w:r w:rsidRPr="7628369B" w:rsidR="587D0E6B">
        <w:rPr>
          <w:rFonts w:ascii="Georgia" w:hAnsi="Georgia" w:eastAsia="Georgia" w:cs="Georgia"/>
          <w:b w:val="1"/>
          <w:bCs w:val="1"/>
          <w:noProof w:val="0"/>
          <w:sz w:val="24"/>
          <w:szCs w:val="24"/>
          <w:lang w:val="en"/>
        </w:rPr>
        <w:t xml:space="preserve">SUPPORTIVE SERVICES SPECIALIST I </w:t>
      </w:r>
      <w:r w:rsidRPr="7628369B" w:rsidR="0435E606">
        <w:rPr>
          <w:rFonts w:ascii="Georgia" w:hAnsi="Georgia" w:eastAsia="Georgia" w:cs="Georgia"/>
        </w:rPr>
        <w:t>JOB REQUIREMENTS</w:t>
      </w:r>
      <w:bookmarkEnd w:id="1371841909"/>
    </w:p>
    <w:p w:rsidR="0435E606" w:rsidP="7628369B" w:rsidRDefault="0435E606" w14:paraId="2DC0485A" w14:noSpellErr="1">
      <w:pPr>
        <w:pStyle w:val="Heading2"/>
        <w:keepLines w:val="1"/>
        <w:rPr>
          <w:rFonts w:ascii="Georgia" w:hAnsi="Georgia" w:eastAsia="Georgia" w:cs="Georgia"/>
          <w:b w:val="0"/>
          <w:bCs w:val="0"/>
          <w:i w:val="0"/>
          <w:iCs w:val="0"/>
          <w:color w:val="auto"/>
          <w:sz w:val="24"/>
          <w:szCs w:val="24"/>
          <w:u w:val="single"/>
        </w:rPr>
      </w:pPr>
      <w:r w:rsidRPr="7628369B" w:rsidR="0435E606">
        <w:rPr>
          <w:rFonts w:ascii="Georgia" w:hAnsi="Georgia" w:eastAsia="Georgia" w:cs="Georgia"/>
        </w:rPr>
        <w:t>Knowledge of and Experience With:</w:t>
      </w:r>
    </w:p>
    <w:p w:rsidR="0435E606" w:rsidP="20D17222" w:rsidRDefault="0435E606" w14:paraId="6677D818" w14:noSpellErr="1">
      <w:pPr>
        <w:pStyle w:val="ListParagraph"/>
        <w:rPr>
          <w:rFonts w:ascii="Georgia" w:hAnsi="Georgia" w:eastAsia="Georgia" w:cs="Georgia"/>
          <w:color w:val="auto"/>
          <w:sz w:val="24"/>
          <w:szCs w:val="24"/>
          <w:u w:val="single"/>
        </w:rPr>
      </w:pPr>
      <w:r w:rsidRPr="7628369B" w:rsidR="0435E606">
        <w:rPr>
          <w:rFonts w:ascii="Georgia" w:hAnsi="Georgia" w:eastAsia="Georgia" w:cs="Georgia"/>
        </w:rPr>
        <w:t xml:space="preserve">California laws and regulations </w:t>
      </w:r>
      <w:r w:rsidRPr="7628369B" w:rsidR="0435E606">
        <w:rPr>
          <w:rFonts w:ascii="Georgia" w:hAnsi="Georgia" w:eastAsia="Georgia" w:cs="Georgia"/>
        </w:rPr>
        <w:t>pertaining to</w:t>
      </w:r>
      <w:r w:rsidRPr="7628369B" w:rsidR="0435E606">
        <w:rPr>
          <w:rFonts w:ascii="Georgia" w:hAnsi="Georgia" w:eastAsia="Georgia" w:cs="Georgia"/>
        </w:rPr>
        <w:t xml:space="preserve"> youth, licensing, and operation of a group home facility.</w:t>
      </w:r>
    </w:p>
    <w:p w:rsidR="20D17222" w:rsidP="20D17222" w:rsidRDefault="20D17222" w14:paraId="6B1A0520" w14:textId="6E79BF78">
      <w:pPr>
        <w:pStyle w:val="ListParagraph"/>
        <w:numPr>
          <w:ilvl w:val="0"/>
          <w:numId w:val="0"/>
        </w:numPr>
        <w:ind w:left="720"/>
        <w:rPr>
          <w:rFonts w:ascii="Georgia" w:hAnsi="Georgia" w:eastAsia="Georgia" w:cs="Georgia"/>
          <w:color w:val="auto"/>
          <w:sz w:val="24"/>
          <w:szCs w:val="24"/>
          <w:u w:val="single"/>
        </w:rPr>
      </w:pPr>
    </w:p>
    <w:p w:rsidR="0435E606" w:rsidP="20D17222" w:rsidRDefault="0435E606" w14:paraId="4B50BF9C" w14:noSpellErr="1">
      <w:pPr>
        <w:pStyle w:val="Heading2"/>
        <w:rPr>
          <w:rFonts w:ascii="Georgia" w:hAnsi="Georgia" w:eastAsia="Georgia" w:cs="Georgia"/>
          <w:color w:val="auto"/>
          <w:sz w:val="24"/>
          <w:szCs w:val="24"/>
        </w:rPr>
      </w:pPr>
      <w:r w:rsidRPr="7628369B" w:rsidR="0435E606">
        <w:rPr>
          <w:rFonts w:ascii="Georgia" w:hAnsi="Georgia" w:eastAsia="Georgia" w:cs="Georgia"/>
        </w:rPr>
        <w:t>Ability to:</w:t>
      </w:r>
    </w:p>
    <w:p w:rsidR="0435E606" w:rsidP="20D17222" w:rsidRDefault="0435E606" w14:paraId="7DA6B555" w14:noSpellErr="1">
      <w:pPr>
        <w:pStyle w:val="ListParagraph"/>
        <w:rPr>
          <w:rFonts w:ascii="Georgia" w:hAnsi="Georgia" w:eastAsia="Georgia" w:cs="Georgia"/>
          <w:color w:val="auto"/>
          <w:sz w:val="24"/>
          <w:szCs w:val="24"/>
        </w:rPr>
      </w:pPr>
      <w:r w:rsidRPr="7628369B" w:rsidR="0435E606">
        <w:rPr>
          <w:rFonts w:ascii="Georgia" w:hAnsi="Georgia" w:eastAsia="Georgia" w:cs="Georgia"/>
        </w:rPr>
        <w:t>Deal</w:t>
      </w:r>
      <w:r w:rsidRPr="7628369B" w:rsidR="0435E606">
        <w:rPr>
          <w:rFonts w:ascii="Georgia" w:hAnsi="Georgia" w:eastAsia="Georgia" w:cs="Georgia"/>
        </w:rPr>
        <w:t xml:space="preserve"> with youth and families in crisis and </w:t>
      </w:r>
      <w:r w:rsidRPr="7628369B" w:rsidR="0435E606">
        <w:rPr>
          <w:rFonts w:ascii="Georgia" w:hAnsi="Georgia" w:eastAsia="Georgia" w:cs="Georgia"/>
        </w:rPr>
        <w:t>mediate</w:t>
      </w:r>
      <w:r w:rsidRPr="7628369B" w:rsidR="0435E606">
        <w:rPr>
          <w:rFonts w:ascii="Georgia" w:hAnsi="Georgia" w:eastAsia="Georgia" w:cs="Georgia"/>
        </w:rPr>
        <w:t xml:space="preserve"> family conflict.</w:t>
      </w:r>
    </w:p>
    <w:p w:rsidR="0435E606" w:rsidP="20D17222" w:rsidRDefault="0435E606" w14:paraId="2DA82EC4">
      <w:pPr>
        <w:pStyle w:val="ListParagraph"/>
        <w:rPr>
          <w:rFonts w:ascii="Georgia" w:hAnsi="Georgia" w:eastAsia="Georgia" w:cs="Georgia"/>
          <w:color w:val="auto"/>
          <w:sz w:val="24"/>
          <w:szCs w:val="24"/>
        </w:rPr>
      </w:pPr>
      <w:r w:rsidRPr="7628369B" w:rsidR="0435E606">
        <w:rPr>
          <w:rFonts w:ascii="Georgia" w:hAnsi="Georgia" w:eastAsia="Georgia" w:cs="Georgia"/>
        </w:rPr>
        <w:t>Utilize the case supervision services of YSB’s Youth Case Workers effectively.</w:t>
      </w:r>
    </w:p>
    <w:p w:rsidR="0435E606" w:rsidP="20D17222" w:rsidRDefault="0435E606" w14:paraId="62CDD2AF" w14:textId="23E6EBEC">
      <w:pPr>
        <w:pStyle w:val="ListParagraph"/>
        <w:rPr>
          <w:rFonts w:ascii="Georgia" w:hAnsi="Georgia" w:eastAsia="Georgia" w:cs="Georgia"/>
          <w:color w:val="auto"/>
          <w:sz w:val="24"/>
          <w:szCs w:val="24"/>
        </w:rPr>
      </w:pPr>
      <w:r w:rsidRPr="7628369B" w:rsidR="0435E606">
        <w:rPr>
          <w:rFonts w:ascii="Georgia" w:hAnsi="Georgia" w:eastAsia="Georgia" w:cs="Georgia"/>
        </w:rPr>
        <w:t>Work flexible hours including weekends, swing, graveyard shifts and holidays; with the ability to arrive at work within 30-45 minutes of receiving a call.</w:t>
      </w:r>
    </w:p>
    <w:p w:rsidR="0435E606" w:rsidP="20D17222" w:rsidRDefault="0435E606" w14:paraId="7765E704" w14:textId="7FEDFEB4">
      <w:pPr>
        <w:pStyle w:val="Heading1"/>
        <w:keepNext w:val="1"/>
        <w:keepLines w:val="1"/>
        <w:spacing w:before="240"/>
        <w:rPr>
          <w:rFonts w:ascii="Georgia" w:hAnsi="Georgia" w:eastAsia="Georgia" w:cs="Georgia"/>
          <w:b w:val="1"/>
          <w:bCs w:val="1"/>
          <w:noProof w:val="0"/>
          <w:sz w:val="24"/>
          <w:szCs w:val="24"/>
          <w:lang w:val="en-US"/>
        </w:rPr>
      </w:pPr>
      <w:bookmarkStart w:name="_Toc1858346857" w:id="417333584"/>
      <w:r w:rsidRPr="7628369B" w:rsidR="0435E606">
        <w:rPr>
          <w:rFonts w:ascii="Georgia" w:hAnsi="Georgia" w:eastAsia="Georgia" w:cs="Georgia"/>
          <w:b w:val="1"/>
          <w:bCs w:val="1"/>
          <w:noProof w:val="0"/>
          <w:sz w:val="24"/>
          <w:szCs w:val="24"/>
          <w:lang w:val="en-US"/>
        </w:rPr>
        <w:t>NOTE FOR ALL APPLICANTS</w:t>
      </w:r>
      <w:bookmarkEnd w:id="417333584"/>
    </w:p>
    <w:p w:rsidR="0435E606" w:rsidP="20D17222" w:rsidRDefault="0435E606" w14:paraId="599C7162" w14:textId="39E39446">
      <w:pPr>
        <w:pStyle w:val="ListParagraph"/>
        <w:rPr>
          <w:rFonts w:ascii="Georgia" w:hAnsi="Georgia" w:eastAsia="Georgia" w:cs="Georgia"/>
          <w:noProof w:val="0"/>
          <w:sz w:val="24"/>
          <w:szCs w:val="24"/>
          <w:lang w:val="en-US"/>
        </w:rPr>
      </w:pPr>
      <w:r w:rsidRPr="7628369B" w:rsidR="0435E606">
        <w:rPr>
          <w:rFonts w:ascii="Georgia" w:hAnsi="Georgia" w:eastAsia="Georgia" w:cs="Georgia"/>
          <w:noProof w:val="0"/>
          <w:lang w:val="en-US"/>
        </w:rPr>
        <w:t xml:space="preserve">This job description should not be construed to imply that these requirements are the exclusive standards for the position. Incumbents may </w:t>
      </w:r>
      <w:r w:rsidRPr="7628369B" w:rsidR="0435E606">
        <w:rPr>
          <w:rFonts w:ascii="Georgia" w:hAnsi="Georgia" w:eastAsia="Georgia" w:cs="Georgia"/>
          <w:noProof w:val="0"/>
          <w:lang w:val="en-US"/>
        </w:rPr>
        <w:t>be required</w:t>
      </w:r>
      <w:r w:rsidRPr="7628369B" w:rsidR="0435E606">
        <w:rPr>
          <w:rFonts w:ascii="Georgia" w:hAnsi="Georgia" w:eastAsia="Georgia" w:cs="Georgia"/>
          <w:noProof w:val="0"/>
          <w:lang w:val="en-US"/>
        </w:rPr>
        <w:t xml:space="preserve"> to follow instructions and perform other duties as required by their supervisor.</w:t>
      </w:r>
    </w:p>
    <w:p w:rsidR="0435E606" w:rsidP="20D17222" w:rsidRDefault="0435E606" w14:paraId="2E2FED9E" w14:textId="75236D91">
      <w:pPr>
        <w:pStyle w:val="ListParagraph"/>
        <w:rPr>
          <w:rFonts w:ascii="Georgia" w:hAnsi="Georgia" w:eastAsia="Georgia" w:cs="Georgia"/>
          <w:noProof w:val="0"/>
          <w:sz w:val="24"/>
          <w:szCs w:val="24"/>
          <w:lang w:val="en-US"/>
        </w:rPr>
      </w:pPr>
      <w:r w:rsidRPr="7628369B" w:rsidR="0435E606">
        <w:rPr>
          <w:rFonts w:ascii="Georgia" w:hAnsi="Georgia" w:eastAsia="Georgia" w:cs="Georgia"/>
          <w:noProof w:val="0"/>
          <w:lang w:val="en-US"/>
        </w:rPr>
        <w:t xml:space="preserve">This position is considered a </w:t>
      </w:r>
      <w:r w:rsidRPr="7628369B" w:rsidR="0435E606">
        <w:rPr>
          <w:rFonts w:ascii="Georgia" w:hAnsi="Georgia" w:eastAsia="Georgia" w:cs="Georgia"/>
          <w:b w:val="1"/>
          <w:bCs w:val="1"/>
          <w:noProof w:val="0"/>
          <w:lang w:val="en-US"/>
        </w:rPr>
        <w:t>“safety-sensitive”</w:t>
      </w:r>
      <w:r w:rsidRPr="7628369B" w:rsidR="0435E606">
        <w:rPr>
          <w:rFonts w:ascii="Georgia" w:hAnsi="Georgia" w:eastAsia="Georgia" w:cs="Georgia"/>
          <w:noProof w:val="0"/>
          <w:lang w:val="en-US"/>
        </w:rPr>
        <w:t xml:space="preserve"> job and will be subject to RCAA’s “Substance/Alcohol Abuse” policy</w:t>
      </w:r>
      <w:r w:rsidRPr="7628369B" w:rsidR="0435E606">
        <w:rPr>
          <w:rFonts w:ascii="Georgia" w:hAnsi="Georgia" w:eastAsia="Georgia" w:cs="Georgia"/>
          <w:noProof w:val="0"/>
          <w:lang w:val="en-US"/>
        </w:rPr>
        <w:t xml:space="preserve">.  </w:t>
      </w:r>
      <w:r w:rsidRPr="7628369B" w:rsidR="0435E606">
        <w:rPr>
          <w:rFonts w:ascii="Georgia" w:hAnsi="Georgia" w:eastAsia="Georgia" w:cs="Georgia"/>
          <w:noProof w:val="0"/>
          <w:lang w:val="en-US"/>
        </w:rPr>
        <w:t xml:space="preserve">This policy is included in the Policies and </w:t>
      </w:r>
      <w:r w:rsidRPr="7628369B" w:rsidR="0435E606">
        <w:rPr>
          <w:rFonts w:ascii="Georgia" w:hAnsi="Georgia" w:eastAsia="Georgia" w:cs="Georgia"/>
          <w:noProof w:val="0"/>
          <w:lang w:val="en-US"/>
        </w:rPr>
        <w:t>Procedures</w:t>
      </w:r>
      <w:r w:rsidRPr="7628369B" w:rsidR="0435E606">
        <w:rPr>
          <w:rFonts w:ascii="Georgia" w:hAnsi="Georgia" w:eastAsia="Georgia" w:cs="Georgia"/>
          <w:noProof w:val="0"/>
          <w:lang w:val="en-US"/>
        </w:rPr>
        <w:t xml:space="preserve"> and a more detailed brochure is available from the Human Resources Department which further outlines the policy. </w:t>
      </w:r>
    </w:p>
    <w:p w:rsidR="0435E606" w:rsidP="20D17222" w:rsidRDefault="0435E606" w14:paraId="390461CE" w14:textId="562FDA11">
      <w:pPr>
        <w:pStyle w:val="ListParagraph"/>
        <w:rPr>
          <w:rFonts w:ascii="Georgia" w:hAnsi="Georgia" w:eastAsia="Georgia" w:cs="Georgia"/>
          <w:noProof w:val="0"/>
          <w:sz w:val="24"/>
          <w:szCs w:val="24"/>
          <w:lang w:val="en-US"/>
        </w:rPr>
      </w:pPr>
      <w:r w:rsidRPr="7628369B" w:rsidR="0435E606">
        <w:rPr>
          <w:rFonts w:ascii="Georgia" w:hAnsi="Georgia" w:eastAsia="Georgia" w:cs="Georgia"/>
          <w:noProof w:val="0"/>
          <w:lang w:val="en-US"/>
        </w:rPr>
        <w:t xml:space="preserve">RCAA is an </w:t>
      </w:r>
      <w:r w:rsidRPr="7628369B" w:rsidR="0435E606">
        <w:rPr>
          <w:rFonts w:ascii="Georgia" w:hAnsi="Georgia" w:eastAsia="Georgia" w:cs="Georgia"/>
          <w:b w:val="1"/>
          <w:bCs w:val="1"/>
          <w:noProof w:val="0"/>
          <w:lang w:val="en-US"/>
        </w:rPr>
        <w:t>“Essential Business”</w:t>
      </w:r>
      <w:r w:rsidRPr="7628369B" w:rsidR="0435E606">
        <w:rPr>
          <w:rFonts w:ascii="Georgia" w:hAnsi="Georgia" w:eastAsia="Georgia" w:cs="Georgia"/>
          <w:b w:val="1"/>
          <w:bCs w:val="1"/>
          <w:noProof w:val="0"/>
          <w:lang w:val="en-US"/>
        </w:rPr>
        <w:t xml:space="preserve"> </w:t>
      </w:r>
      <w:r w:rsidRPr="7628369B" w:rsidR="0435E606">
        <w:rPr>
          <w:rFonts w:ascii="Georgia" w:hAnsi="Georgia" w:eastAsia="Georgia" w:cs="Georgia"/>
          <w:noProof w:val="0"/>
          <w:lang w:val="en-US"/>
        </w:rPr>
        <w:t xml:space="preserve">that continues to </w:t>
      </w:r>
      <w:r w:rsidRPr="7628369B" w:rsidR="0435E606">
        <w:rPr>
          <w:rFonts w:ascii="Georgia" w:hAnsi="Georgia" w:eastAsia="Georgia" w:cs="Georgia"/>
          <w:noProof w:val="0"/>
          <w:lang w:val="en-US"/>
        </w:rPr>
        <w:t>operate</w:t>
      </w:r>
      <w:r w:rsidRPr="7628369B" w:rsidR="0435E606">
        <w:rPr>
          <w:rFonts w:ascii="Georgia" w:hAnsi="Georgia" w:eastAsia="Georgia" w:cs="Georgia"/>
          <w:noProof w:val="0"/>
          <w:lang w:val="en-US"/>
        </w:rPr>
        <w:t xml:space="preserve"> during unexpected events, </w:t>
      </w:r>
      <w:r w:rsidRPr="7628369B" w:rsidR="0435E606">
        <w:rPr>
          <w:rFonts w:ascii="Georgia" w:hAnsi="Georgia" w:eastAsia="Georgia" w:cs="Georgia"/>
          <w:noProof w:val="0"/>
          <w:lang w:val="en-US"/>
        </w:rPr>
        <w:t>such as:</w:t>
      </w:r>
      <w:r w:rsidRPr="7628369B" w:rsidR="0435E606">
        <w:rPr>
          <w:rFonts w:ascii="Georgia" w:hAnsi="Georgia" w:eastAsia="Georgia" w:cs="Georgia"/>
          <w:noProof w:val="0"/>
          <w:lang w:val="en-US"/>
        </w:rPr>
        <w:t xml:space="preserve"> </w:t>
      </w:r>
      <w:r w:rsidRPr="7628369B" w:rsidR="0435E606">
        <w:rPr>
          <w:rFonts w:ascii="Georgia" w:hAnsi="Georgia" w:eastAsia="Georgia" w:cs="Georgia"/>
          <w:noProof w:val="0"/>
          <w:lang w:val="en-US"/>
        </w:rPr>
        <w:t>earthquake</w:t>
      </w:r>
      <w:r w:rsidRPr="7628369B" w:rsidR="0435E606">
        <w:rPr>
          <w:rFonts w:ascii="Georgia" w:hAnsi="Georgia" w:eastAsia="Georgia" w:cs="Georgia"/>
          <w:noProof w:val="0"/>
          <w:lang w:val="en-US"/>
        </w:rPr>
        <w:t xml:space="preserve">, natural </w:t>
      </w:r>
      <w:r w:rsidRPr="7628369B" w:rsidR="0435E606">
        <w:rPr>
          <w:rFonts w:ascii="Georgia" w:hAnsi="Georgia" w:eastAsia="Georgia" w:cs="Georgia"/>
          <w:noProof w:val="0"/>
          <w:lang w:val="en-US"/>
        </w:rPr>
        <w:t>disaster</w:t>
      </w:r>
      <w:r w:rsidRPr="7628369B" w:rsidR="0435E606">
        <w:rPr>
          <w:rFonts w:ascii="Georgia" w:hAnsi="Georgia" w:eastAsia="Georgia" w:cs="Georgia"/>
          <w:noProof w:val="0"/>
          <w:lang w:val="en-US"/>
        </w:rPr>
        <w:t xml:space="preserve"> or </w:t>
      </w:r>
      <w:r w:rsidRPr="7628369B" w:rsidR="0435E606">
        <w:rPr>
          <w:rFonts w:ascii="Georgia" w:hAnsi="Georgia" w:eastAsia="Georgia" w:cs="Georgia"/>
          <w:noProof w:val="0"/>
          <w:lang w:val="en-US"/>
        </w:rPr>
        <w:t>a public</w:t>
      </w:r>
      <w:r w:rsidRPr="7628369B" w:rsidR="0435E606">
        <w:rPr>
          <w:rFonts w:ascii="Georgia" w:hAnsi="Georgia" w:eastAsia="Georgia" w:cs="Georgia"/>
          <w:noProof w:val="0"/>
          <w:lang w:val="en-US"/>
        </w:rPr>
        <w:t xml:space="preserve"> health emergency</w:t>
      </w:r>
      <w:r w:rsidRPr="7628369B" w:rsidR="0435E606">
        <w:rPr>
          <w:rFonts w:ascii="Georgia" w:hAnsi="Georgia" w:eastAsia="Georgia" w:cs="Georgia"/>
          <w:noProof w:val="0"/>
          <w:lang w:val="en-US"/>
        </w:rPr>
        <w:t xml:space="preserve">.  </w:t>
      </w:r>
      <w:r w:rsidRPr="7628369B" w:rsidR="0435E606">
        <w:rPr>
          <w:rFonts w:ascii="Georgia" w:hAnsi="Georgia" w:eastAsia="Georgia" w:cs="Georgia"/>
          <w:noProof w:val="0"/>
          <w:lang w:val="en-US"/>
        </w:rPr>
        <w:t xml:space="preserve">Thus, employees of RCAA are expected to continue to perform their jobs while taking all </w:t>
      </w:r>
      <w:r w:rsidRPr="7628369B" w:rsidR="0435E606">
        <w:rPr>
          <w:rFonts w:ascii="Georgia" w:hAnsi="Georgia" w:eastAsia="Georgia" w:cs="Georgia"/>
          <w:noProof w:val="0"/>
          <w:lang w:val="en-US"/>
        </w:rPr>
        <w:t>appropriate safety</w:t>
      </w:r>
      <w:r w:rsidRPr="7628369B" w:rsidR="0435E606">
        <w:rPr>
          <w:rFonts w:ascii="Georgia" w:hAnsi="Georgia" w:eastAsia="Georgia" w:cs="Georgia"/>
          <w:noProof w:val="0"/>
          <w:lang w:val="en-US"/>
        </w:rPr>
        <w:t xml:space="preserve"> precautions.</w:t>
      </w:r>
    </w:p>
    <w:p w:rsidRPr="004951E6" w:rsidR="00645063" w:rsidP="20D17222" w:rsidRDefault="00645063" w14:paraId="3D01FCA1" w14:textId="77777777" w14:noSpellErr="1">
      <w:pPr>
        <w:pStyle w:val="Heading1"/>
        <w:rPr>
          <w:rFonts w:ascii="Georgia" w:hAnsi="Georgia" w:eastAsia="Georgia" w:cs="Georgia"/>
          <w:b w:val="1"/>
          <w:bCs w:val="1"/>
          <w:color w:val="auto"/>
          <w:sz w:val="24"/>
          <w:szCs w:val="24"/>
        </w:rPr>
      </w:pPr>
      <w:bookmarkStart w:name="_Toc1395347786" w:id="1755771463"/>
      <w:r w:rsidRPr="7628369B" w:rsidR="00645063">
        <w:rPr>
          <w:rFonts w:ascii="Georgia" w:hAnsi="Georgia" w:eastAsia="Georgia" w:cs="Georgia"/>
        </w:rPr>
        <w:t>OTHER REQUIREMENTS</w:t>
      </w:r>
      <w:bookmarkEnd w:id="1755771463"/>
      <w:r w:rsidRPr="7628369B" w:rsidR="00645063">
        <w:rPr>
          <w:rFonts w:ascii="Georgia" w:hAnsi="Georgia" w:eastAsia="Georgia" w:cs="Georgia"/>
        </w:rPr>
        <w:t xml:space="preserve"> </w:t>
      </w:r>
    </w:p>
    <w:p w:rsidRPr="004951E6" w:rsidR="00645063" w:rsidP="20D17222" w:rsidRDefault="00645063" w14:paraId="10456FED"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Must</w:t>
      </w:r>
      <w:r w:rsidRPr="7628369B" w:rsidR="00645063">
        <w:rPr>
          <w:rFonts w:ascii="Georgia" w:hAnsi="Georgia" w:eastAsia="Georgia" w:cs="Georgia"/>
        </w:rPr>
        <w:t xml:space="preserve"> be able to work flexible hours that may include evenings, weekends, and holidays.</w:t>
      </w:r>
    </w:p>
    <w:p w:rsidRPr="004951E6" w:rsidR="00645063" w:rsidP="20D17222" w:rsidRDefault="00645063" w14:paraId="52E39CDB"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 xml:space="preserve">Must be a U.S. citizen or lawful permanent resident and </w:t>
      </w:r>
      <w:r w:rsidRPr="7628369B" w:rsidR="00645063">
        <w:rPr>
          <w:rFonts w:ascii="Georgia" w:hAnsi="Georgia" w:eastAsia="Georgia" w:cs="Georgia"/>
        </w:rPr>
        <w:t>have the ability to</w:t>
      </w:r>
      <w:r w:rsidRPr="7628369B" w:rsidR="00645063">
        <w:rPr>
          <w:rFonts w:ascii="Georgia" w:hAnsi="Georgia" w:eastAsia="Georgia" w:cs="Georgia"/>
        </w:rPr>
        <w:t xml:space="preserve"> provide proof of identity and employment eligibility </w:t>
      </w:r>
      <w:r w:rsidRPr="7628369B" w:rsidR="00645063">
        <w:rPr>
          <w:rFonts w:ascii="Georgia" w:hAnsi="Georgia" w:eastAsia="Georgia" w:cs="Georgia"/>
        </w:rPr>
        <w:t>in accordance with</w:t>
      </w:r>
      <w:r w:rsidRPr="7628369B" w:rsidR="00645063">
        <w:rPr>
          <w:rFonts w:ascii="Georgia" w:hAnsi="Georgia" w:eastAsia="Georgia" w:cs="Georgia"/>
        </w:rPr>
        <w:t xml:space="preserve"> Federal law.</w:t>
      </w:r>
    </w:p>
    <w:p w:rsidRPr="004951E6" w:rsidR="00645063" w:rsidP="20D17222" w:rsidRDefault="00645063" w14:paraId="01055B86" w14:textId="0408DDC1">
      <w:pPr>
        <w:pStyle w:val="ListParagraph"/>
        <w:rPr>
          <w:rFonts w:ascii="Georgia" w:hAnsi="Georgia" w:eastAsia="Georgia" w:cs="Georgia"/>
          <w:color w:val="auto"/>
          <w:sz w:val="24"/>
          <w:szCs w:val="24"/>
        </w:rPr>
      </w:pPr>
      <w:r w:rsidRPr="7628369B" w:rsidR="00645063">
        <w:rPr>
          <w:rFonts w:ascii="Georgia" w:hAnsi="Georgia" w:eastAsia="Georgia" w:cs="Georgia"/>
        </w:rPr>
        <w:t xml:space="preserve">Must have </w:t>
      </w:r>
      <w:r w:rsidRPr="7628369B" w:rsidR="00645063">
        <w:rPr>
          <w:rFonts w:ascii="Georgia" w:hAnsi="Georgia" w:eastAsia="Georgia" w:cs="Georgia"/>
        </w:rPr>
        <w:t>means</w:t>
      </w:r>
      <w:r w:rsidRPr="7628369B" w:rsidR="00645063">
        <w:rPr>
          <w:rFonts w:ascii="Georgia" w:hAnsi="Georgia" w:eastAsia="Georgia" w:cs="Georgia"/>
        </w:rPr>
        <w:t xml:space="preserve"> and </w:t>
      </w:r>
      <w:r w:rsidRPr="7628369B" w:rsidR="00645063">
        <w:rPr>
          <w:rFonts w:ascii="Georgia" w:hAnsi="Georgia" w:eastAsia="Georgia" w:cs="Georgia"/>
        </w:rPr>
        <w:t>capacity</w:t>
      </w:r>
      <w:r w:rsidRPr="7628369B" w:rsidR="00645063">
        <w:rPr>
          <w:rFonts w:ascii="Georgia" w:hAnsi="Georgia" w:eastAsia="Georgia" w:cs="Georgia"/>
        </w:rPr>
        <w:t xml:space="preserve"> to perform </w:t>
      </w:r>
      <w:r w:rsidRPr="7628369B" w:rsidR="352A6289">
        <w:rPr>
          <w:rFonts w:ascii="Georgia" w:hAnsi="Georgia" w:eastAsia="Georgia" w:cs="Georgia"/>
        </w:rPr>
        <w:t>job-related</w:t>
      </w:r>
      <w:r w:rsidRPr="7628369B" w:rsidR="00645063">
        <w:rPr>
          <w:rFonts w:ascii="Georgia" w:hAnsi="Georgia" w:eastAsia="Georgia" w:cs="Georgia"/>
        </w:rPr>
        <w:t xml:space="preserve"> duties with </w:t>
      </w:r>
      <w:r w:rsidRPr="7628369B" w:rsidR="00645063">
        <w:rPr>
          <w:rFonts w:ascii="Georgia" w:hAnsi="Georgia" w:eastAsia="Georgia" w:cs="Georgia"/>
        </w:rPr>
        <w:t>personal</w:t>
      </w:r>
      <w:r w:rsidRPr="7628369B" w:rsidR="00645063">
        <w:rPr>
          <w:rFonts w:ascii="Georgia" w:hAnsi="Georgia" w:eastAsia="Georgia" w:cs="Georgia"/>
        </w:rPr>
        <w:t xml:space="preserve"> vehicle, as will be </w:t>
      </w:r>
      <w:r w:rsidRPr="7628369B" w:rsidR="00645063">
        <w:rPr>
          <w:rFonts w:ascii="Georgia" w:hAnsi="Georgia" w:eastAsia="Georgia" w:cs="Georgia"/>
        </w:rPr>
        <w:t>required</w:t>
      </w:r>
      <w:r w:rsidRPr="7628369B" w:rsidR="00645063">
        <w:rPr>
          <w:rFonts w:ascii="Georgia" w:hAnsi="Georgia" w:eastAsia="Georgia" w:cs="Georgia"/>
        </w:rPr>
        <w:t>.</w:t>
      </w:r>
    </w:p>
    <w:p w:rsidRPr="004951E6" w:rsidR="00645063" w:rsidP="20D17222" w:rsidRDefault="00645063" w14:paraId="4594CE9D" w14:textId="77777777">
      <w:pPr>
        <w:pStyle w:val="ListParagraph"/>
        <w:widowControl w:val="0"/>
        <w:rPr>
          <w:rFonts w:ascii="Georgia" w:hAnsi="Georgia" w:eastAsia="Georgia" w:cs="Georgia"/>
          <w:color w:val="auto"/>
          <w:sz w:val="24"/>
          <w:szCs w:val="24"/>
          <w:lang w:eastAsia="hi-IN" w:bidi="hi-IN"/>
        </w:rPr>
      </w:pPr>
      <w:r w:rsidRPr="7628369B" w:rsidR="00645063">
        <w:rPr>
          <w:rFonts w:ascii="Georgia" w:hAnsi="Georgia" w:eastAsia="Georgia" w:cs="Georgia"/>
        </w:rPr>
        <w:t xml:space="preserve">Possession of </w:t>
      </w:r>
      <w:r w:rsidRPr="7628369B" w:rsidR="4FB2495E">
        <w:rPr>
          <w:rFonts w:ascii="Georgia" w:hAnsi="Georgia" w:eastAsia="Georgia" w:cs="Georgia"/>
        </w:rPr>
        <w:t>a valid</w:t>
      </w:r>
      <w:r w:rsidRPr="7628369B" w:rsidR="00645063">
        <w:rPr>
          <w:rFonts w:ascii="Georgia" w:hAnsi="Georgia" w:eastAsia="Georgia" w:cs="Georgia"/>
        </w:rPr>
        <w:t xml:space="preserve"> California’s Driver’s License, current auto insurance and acceptable DMV record.</w:t>
      </w:r>
    </w:p>
    <w:p w:rsidRPr="004951E6" w:rsidR="00645063" w:rsidP="20D17222" w:rsidRDefault="00645063" w14:paraId="78C739F2"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Submit to</w:t>
      </w:r>
      <w:r w:rsidRPr="7628369B" w:rsidR="00645063">
        <w:rPr>
          <w:rFonts w:ascii="Georgia" w:hAnsi="Georgia" w:eastAsia="Georgia" w:cs="Georgia"/>
        </w:rPr>
        <w:t xml:space="preserve"> fingerprinting for criminal record clearance or background checks with acceptable results.</w:t>
      </w:r>
    </w:p>
    <w:p w:rsidRPr="004951E6" w:rsidR="00645063" w:rsidP="20D17222" w:rsidRDefault="00645063" w14:paraId="0E06E736"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Valid First Aid and CPR certification or willingness/ability to be certified.</w:t>
      </w:r>
    </w:p>
    <w:p w:rsidRPr="004951E6" w:rsidR="00645063" w:rsidP="20D17222" w:rsidRDefault="00645063" w14:paraId="7EDE6F8E" w14:textId="4C3E0145">
      <w:pPr>
        <w:pStyle w:val="ListParagraph"/>
        <w:rPr>
          <w:rFonts w:ascii="Georgia" w:hAnsi="Georgia" w:eastAsia="Georgia" w:cs="Georgia"/>
          <w:color w:val="auto"/>
          <w:sz w:val="24"/>
          <w:szCs w:val="24"/>
        </w:rPr>
      </w:pPr>
      <w:r w:rsidRPr="7628369B" w:rsidR="00645063">
        <w:rPr>
          <w:rFonts w:ascii="Georgia" w:hAnsi="Georgia" w:eastAsia="Georgia" w:cs="Georgia"/>
        </w:rPr>
        <w:t>Must have an effective means of communication at all times; a home or cell phone with the ability to accept voicemail.</w:t>
      </w:r>
    </w:p>
    <w:p w:rsidRPr="004951E6" w:rsidR="00645063" w:rsidP="20D17222" w:rsidRDefault="00645063" w14:paraId="366AA8BA" w14:textId="77777777" w14:noSpellErr="1">
      <w:pPr>
        <w:pStyle w:val="Heading1"/>
        <w:rPr>
          <w:rFonts w:ascii="Georgia" w:hAnsi="Georgia" w:eastAsia="Georgia" w:cs="Georgia"/>
          <w:b w:val="1"/>
          <w:bCs w:val="1"/>
          <w:color w:val="auto"/>
          <w:sz w:val="24"/>
          <w:szCs w:val="24"/>
        </w:rPr>
      </w:pPr>
      <w:bookmarkStart w:name="_Toc345245535" w:id="10491130"/>
      <w:r w:rsidRPr="7628369B" w:rsidR="00645063">
        <w:rPr>
          <w:rFonts w:ascii="Georgia" w:hAnsi="Georgia" w:eastAsia="Georgia" w:cs="Georgia"/>
        </w:rPr>
        <w:t>ESSENTIAL PHYSICAL ABILITIES</w:t>
      </w:r>
      <w:bookmarkEnd w:id="10491130"/>
    </w:p>
    <w:p w:rsidR="4CF71C8C" w:rsidP="20D17222" w:rsidRDefault="4CF71C8C" w14:paraId="398B37A6" w14:textId="04736A11">
      <w:pPr>
        <w:pStyle w:val="Heading2"/>
        <w:keepNext w:val="1"/>
        <w:keepLines w:val="1"/>
        <w:tabs>
          <w:tab w:val="left" w:leader="none" w:pos="360"/>
          <w:tab w:val="left" w:leader="none" w:pos="720"/>
        </w:tabs>
        <w:spacing w:beforeAutospacing="off" w:after="80" w:line="240" w:lineRule="auto"/>
        <w:rPr>
          <w:rFonts w:ascii="Georgia" w:hAnsi="Georgia" w:eastAsia="Georgia" w:cs="Georgia"/>
          <w:noProof w:val="0"/>
          <w:sz w:val="24"/>
          <w:szCs w:val="24"/>
          <w:lang w:val="en-US"/>
        </w:rPr>
      </w:pPr>
      <w:r w:rsidRPr="7628369B" w:rsidR="4CF71C8C">
        <w:rPr>
          <w:rFonts w:ascii="Georgia" w:hAnsi="Georgia" w:eastAsia="Georgia" w:cs="Georgia"/>
          <w:strike w:val="0"/>
          <w:dstrike w:val="0"/>
          <w:noProof w:val="0"/>
          <w:sz w:val="24"/>
          <w:szCs w:val="24"/>
          <w:u w:val="single"/>
          <w:lang w:val="en-US"/>
        </w:rPr>
        <w:t>The employee must have the ability to perform these physical requirements of the position with or without reasonable accommodations:</w:t>
      </w:r>
    </w:p>
    <w:p w:rsidRPr="004951E6" w:rsidR="00645063" w:rsidP="20D17222" w:rsidRDefault="00645063" w14:paraId="51B10702"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Sufficient clarity of speech and hearing or other communication capabilities to enable the employee to communicate effectively.</w:t>
      </w:r>
    </w:p>
    <w:p w:rsidRPr="004951E6" w:rsidR="00645063" w:rsidP="20D17222" w:rsidRDefault="00645063" w14:paraId="0F66C127"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Sufficient vision or other powers of observation to enable the employee to review a wide variety of materials in electronic or hard copy form.</w:t>
      </w:r>
    </w:p>
    <w:p w:rsidRPr="004951E6" w:rsidR="00645063" w:rsidP="20D17222" w:rsidRDefault="00645063" w14:paraId="740CBE72"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 xml:space="preserve">Sufficient manual dexterity to enable the employee to </w:t>
      </w:r>
      <w:r w:rsidRPr="7628369B" w:rsidR="00645063">
        <w:rPr>
          <w:rFonts w:ascii="Georgia" w:hAnsi="Georgia" w:eastAsia="Georgia" w:cs="Georgia"/>
        </w:rPr>
        <w:t>operate</w:t>
      </w:r>
      <w:r w:rsidRPr="7628369B" w:rsidR="00645063">
        <w:rPr>
          <w:rFonts w:ascii="Georgia" w:hAnsi="Georgia" w:eastAsia="Georgia" w:cs="Georgia"/>
        </w:rPr>
        <w:t xml:space="preserve"> a personal computer, telephone, and other related equipment.</w:t>
      </w:r>
    </w:p>
    <w:p w:rsidRPr="004951E6" w:rsidR="00645063" w:rsidP="20D17222" w:rsidRDefault="00645063" w14:paraId="27F30DFB" w14:textId="77777777" w14:noSpellErr="1">
      <w:pPr>
        <w:pStyle w:val="ListParagraph"/>
        <w:rPr>
          <w:rFonts w:ascii="Georgia" w:hAnsi="Georgia" w:eastAsia="Georgia" w:cs="Georgia"/>
          <w:color w:val="auto"/>
          <w:sz w:val="24"/>
          <w:szCs w:val="24"/>
        </w:rPr>
      </w:pPr>
      <w:r w:rsidRPr="7628369B" w:rsidR="00645063">
        <w:rPr>
          <w:rFonts w:ascii="Georgia" w:hAnsi="Georgia" w:eastAsia="Georgia" w:cs="Georgia"/>
        </w:rPr>
        <w:t>Sufficient personal mobility and physical reflexes to enable the employee to safely lift, move or maneuver whatever may be necessary to successfully perform the duties of their position.</w:t>
      </w:r>
    </w:p>
    <w:p w:rsidRPr="004951E6" w:rsidR="00645063" w:rsidP="20D17222" w:rsidRDefault="00C1132B" w14:paraId="64A91375" w14:textId="5905CA3F">
      <w:pPr>
        <w:pStyle w:val="ListParagraph"/>
        <w:rPr>
          <w:rFonts w:ascii="Georgia" w:hAnsi="Georgia" w:eastAsia="Georgia" w:cs="Georgia"/>
          <w:color w:val="auto"/>
          <w:sz w:val="24"/>
          <w:szCs w:val="24"/>
        </w:rPr>
      </w:pPr>
      <w:r w:rsidRPr="7628369B" w:rsidR="00645063">
        <w:rPr>
          <w:rFonts w:ascii="Georgia" w:hAnsi="Georgia" w:eastAsia="Georgia" w:cs="Georgia"/>
        </w:rPr>
        <w:t>Sufficient personal mobility and physical reflexes to enable the employee to efficiently function in their assigned work environment, including, where applicable, the operation of motorized vehicles and equipment.</w:t>
      </w:r>
    </w:p>
    <w:p w:rsidR="36F78FDC" w:rsidP="20D17222" w:rsidRDefault="36F78FDC" w14:paraId="584894D5" w14:textId="02ACDE35">
      <w:pPr>
        <w:pStyle w:val="Heading1"/>
        <w:keepNext w:val="1"/>
        <w:keepLines w:val="1"/>
        <w:tabs>
          <w:tab w:val="clear" w:leader="none" w:pos="360"/>
        </w:tabs>
        <w:rPr>
          <w:rFonts w:ascii="Georgia" w:hAnsi="Georgia" w:eastAsia="Georgia" w:cs="Georgia"/>
          <w:b w:val="1"/>
          <w:bCs w:val="1"/>
          <w:noProof w:val="0"/>
          <w:color w:val="auto"/>
          <w:sz w:val="24"/>
          <w:szCs w:val="24"/>
          <w:lang w:val="en-US"/>
        </w:rPr>
      </w:pPr>
      <w:bookmarkStart w:name="_Toc448475677" w:id="41959986"/>
      <w:r w:rsidRPr="7628369B" w:rsidR="36F78FDC">
        <w:rPr>
          <w:rFonts w:ascii="Georgia" w:hAnsi="Georgia" w:eastAsia="Georgia" w:cs="Georgia"/>
          <w:noProof w:val="0"/>
          <w:lang w:val="en-US"/>
        </w:rPr>
        <w:t>BENEFITS</w:t>
      </w:r>
      <w:bookmarkEnd w:id="41959986"/>
      <w:r w:rsidRPr="7628369B" w:rsidR="36F78FDC">
        <w:rPr>
          <w:rFonts w:ascii="Georgia" w:hAnsi="Georgia" w:eastAsia="Georgia" w:cs="Georgia"/>
          <w:noProof w:val="0"/>
          <w:lang w:val="en-US"/>
        </w:rPr>
        <w:t xml:space="preserve"> </w:t>
      </w:r>
    </w:p>
    <w:p w:rsidR="36F78FDC" w:rsidP="20D17222" w:rsidRDefault="36F78FDC" w14:paraId="7619581F" w14:textId="7E3ACDAA">
      <w:pPr>
        <w:pStyle w:val="ListParagraph"/>
        <w:rPr>
          <w:rFonts w:ascii="Georgia" w:hAnsi="Georgia" w:eastAsia="Georgia" w:cs="Georgia"/>
          <w:noProof w:val="0"/>
          <w:color w:val="auto"/>
          <w:sz w:val="24"/>
          <w:szCs w:val="24"/>
          <w:lang w:val="en-US"/>
        </w:rPr>
      </w:pPr>
      <w:r w:rsidRPr="7628369B" w:rsidR="36F78FDC">
        <w:rPr>
          <w:rFonts w:ascii="Georgia" w:hAnsi="Georgia" w:eastAsia="Georgia" w:cs="Georgia"/>
          <w:noProof w:val="0"/>
          <w:lang w:val="en-US"/>
        </w:rPr>
        <w:t>Part-time employees are eligible for paid vacation and sick time on a pro-rated basis depending on the number of hours worked. P/T employees may also be eligible for paid holidays dependent upon certain criteria in RCAA's paid holiday policy.</w:t>
      </w:r>
    </w:p>
    <w:p w:rsidR="26B43466" w:rsidP="7628369B" w:rsidRDefault="26B43466" w14:paraId="08373F10" w14:textId="69BE781B">
      <w:pPr>
        <w:pStyle w:val="Heading3"/>
        <w:keepNext w:val="1"/>
        <w:keepLines w:val="1"/>
        <w:tabs>
          <w:tab w:val="left" w:leader="none" w:pos="360"/>
        </w:tabs>
        <w:rPr>
          <w:rFonts w:ascii="Georgia" w:hAnsi="Georgia" w:eastAsia="Georgia" w:cs="Georgia"/>
          <w:b w:val="1"/>
          <w:bCs w:val="1"/>
          <w:i w:val="1"/>
          <w:iCs w:val="1"/>
          <w:noProof w:val="0"/>
          <w:color w:val="auto"/>
          <w:sz w:val="24"/>
          <w:szCs w:val="24"/>
          <w:lang w:val="en-US"/>
        </w:rPr>
      </w:pPr>
      <w:r w:rsidRPr="7628369B" w:rsidR="26B43466">
        <w:rPr>
          <w:rFonts w:ascii="Georgia" w:hAnsi="Georgia" w:eastAsia="Georgia" w:cs="Georgia"/>
          <w:noProof w:val="0"/>
          <w:lang w:val="en-US"/>
        </w:rPr>
        <w:t>AN EQUAL OPPORTUNITY / AFFIRMATIVE ACTION EMPLOYER</w:t>
      </w:r>
    </w:p>
    <w:p w:rsidR="20D17222" w:rsidP="20D17222" w:rsidRDefault="20D17222" w14:paraId="14930EBD" w14:textId="4D3DA534">
      <w:pPr>
        <w:pStyle w:val="Normal"/>
        <w:ind w:left="0"/>
        <w:rPr>
          <w:rFonts w:ascii="Georgia" w:hAnsi="Georgia" w:eastAsia="Georgia" w:cs="Georgia"/>
          <w:noProof w:val="0"/>
          <w:color w:val="auto"/>
          <w:sz w:val="24"/>
          <w:szCs w:val="24"/>
          <w:lang w:val="en-US"/>
        </w:rPr>
      </w:pPr>
    </w:p>
    <w:sectPr w:rsidRPr="00EE11B3" w:rsidR="00253AE6" w:rsidSect="00253AE6">
      <w:headerReference w:type="default" r:id="rId8"/>
      <w:pgSz w:w="12240" w:h="15840" w:orient="portrait" w:code="1"/>
      <w:pgMar w:top="720" w:right="720" w:bottom="720" w:left="720" w:header="432" w:footer="720" w:gutter="0"/>
      <w:cols w:space="720"/>
      <w:titlePg/>
      <w:docGrid w:linePitch="360"/>
      <w:headerReference w:type="first" r:id="Rbb634c69e31449ff"/>
      <w:footerReference w:type="default" r:id="R2099bba5338d4ede"/>
      <w:footerReference w:type="first" r:id="R91934c5ac6614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C0039" w:rsidRDefault="00FC0039" w14:paraId="313491C9" w14:textId="77777777">
      <w:r>
        <w:separator/>
      </w:r>
    </w:p>
  </w:endnote>
  <w:endnote w:type="continuationSeparator" w:id="0">
    <w:p w:rsidR="00FC0039" w:rsidRDefault="00FC0039" w14:paraId="76C80A5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0FE09EDB" w:rsidTr="0FE09EDB" w14:paraId="643F1F03">
      <w:trPr>
        <w:trHeight w:val="300"/>
      </w:trPr>
      <w:tc>
        <w:tcPr>
          <w:tcW w:w="3790" w:type="dxa"/>
          <w:tcMar/>
        </w:tcPr>
        <w:p w:rsidR="0FE09EDB" w:rsidP="0FE09EDB" w:rsidRDefault="0FE09EDB" w14:paraId="7DAF20E5" w14:textId="17276B80">
          <w:pPr>
            <w:pStyle w:val="Header"/>
            <w:bidi w:val="0"/>
            <w:ind w:left="-115"/>
            <w:jc w:val="left"/>
          </w:pPr>
        </w:p>
      </w:tc>
      <w:tc>
        <w:tcPr>
          <w:tcW w:w="3790" w:type="dxa"/>
          <w:tcMar/>
        </w:tcPr>
        <w:p w:rsidR="0FE09EDB" w:rsidP="0FE09EDB" w:rsidRDefault="0FE09EDB" w14:paraId="1570E0B0" w14:textId="523E24EB">
          <w:pPr>
            <w:pStyle w:val="Header"/>
            <w:bidi w:val="0"/>
            <w:jc w:val="center"/>
          </w:pPr>
        </w:p>
      </w:tc>
      <w:tc>
        <w:tcPr>
          <w:tcW w:w="3790" w:type="dxa"/>
          <w:tcMar/>
        </w:tcPr>
        <w:p w:rsidR="0FE09EDB" w:rsidP="0FE09EDB" w:rsidRDefault="0FE09EDB" w14:paraId="16131835" w14:textId="32894977">
          <w:pPr>
            <w:pStyle w:val="Header"/>
            <w:bidi w:val="0"/>
            <w:ind w:right="-115"/>
            <w:jc w:val="right"/>
          </w:pPr>
        </w:p>
      </w:tc>
    </w:tr>
  </w:tbl>
  <w:p w:rsidR="0FE09EDB" w:rsidP="0FE09EDB" w:rsidRDefault="0FE09EDB" w14:paraId="056D8CD3" w14:textId="749B4983">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0FE09EDB" w:rsidTr="0FE09EDB" w14:paraId="3C40CBA0">
      <w:trPr>
        <w:trHeight w:val="300"/>
      </w:trPr>
      <w:tc>
        <w:tcPr>
          <w:tcW w:w="3790" w:type="dxa"/>
          <w:tcMar/>
        </w:tcPr>
        <w:p w:rsidR="0FE09EDB" w:rsidP="0FE09EDB" w:rsidRDefault="0FE09EDB" w14:paraId="10E953AF" w14:textId="476CD277">
          <w:pPr>
            <w:pStyle w:val="Header"/>
            <w:bidi w:val="0"/>
            <w:ind w:left="-115"/>
            <w:jc w:val="left"/>
          </w:pPr>
        </w:p>
      </w:tc>
      <w:tc>
        <w:tcPr>
          <w:tcW w:w="3790" w:type="dxa"/>
          <w:tcMar/>
        </w:tcPr>
        <w:p w:rsidR="0FE09EDB" w:rsidP="0FE09EDB" w:rsidRDefault="0FE09EDB" w14:paraId="394AB54D" w14:textId="5C5875CC">
          <w:pPr>
            <w:pStyle w:val="Header"/>
            <w:bidi w:val="0"/>
            <w:jc w:val="center"/>
          </w:pPr>
        </w:p>
      </w:tc>
      <w:tc>
        <w:tcPr>
          <w:tcW w:w="3790" w:type="dxa"/>
          <w:tcMar/>
        </w:tcPr>
        <w:p w:rsidR="0FE09EDB" w:rsidP="0FE09EDB" w:rsidRDefault="0FE09EDB" w14:paraId="7625A40A" w14:textId="31D7165A">
          <w:pPr>
            <w:pStyle w:val="Header"/>
            <w:bidi w:val="0"/>
            <w:ind w:right="-115"/>
            <w:jc w:val="right"/>
          </w:pPr>
        </w:p>
      </w:tc>
    </w:tr>
  </w:tbl>
  <w:p w:rsidR="0FE09EDB" w:rsidP="0FE09EDB" w:rsidRDefault="0FE09EDB" w14:paraId="38E45D5D" w14:textId="76F93B9A">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C0039" w:rsidRDefault="00FC0039" w14:paraId="6FE1AB19" w14:textId="77777777">
      <w:r>
        <w:separator/>
      </w:r>
    </w:p>
  </w:footnote>
  <w:footnote w:type="continuationSeparator" w:id="0">
    <w:p w:rsidR="00FC0039" w:rsidRDefault="00FC0039" w14:paraId="705ADD4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F40EC8" w:rsidR="00407477" w:rsidP="0FE09EDB" w:rsidRDefault="00407477" w14:paraId="6A59CC38" w14:textId="726C1295">
    <w:pPr>
      <w:pStyle w:val="Header"/>
      <w:rPr>
        <w:rFonts w:ascii="Georgia" w:hAnsi="Georgia"/>
        <w:b w:val="1"/>
        <w:bCs w:val="1"/>
        <w:sz w:val="20"/>
        <w:szCs w:val="20"/>
      </w:rPr>
    </w:pPr>
    <w:r w:rsidRPr="2A2D7A6C" w:rsidR="2A2D7A6C">
      <w:rPr>
        <w:rFonts w:ascii="Georgia" w:hAnsi="Georgia"/>
        <w:b w:val="1"/>
        <w:bCs w:val="1"/>
        <w:sz w:val="20"/>
        <w:szCs w:val="20"/>
      </w:rPr>
      <w:t xml:space="preserve">YSB </w:t>
    </w:r>
    <w:r w:rsidRPr="2A2D7A6C" w:rsidR="2A2D7A6C">
      <w:rPr>
        <w:rFonts w:ascii="Georgia" w:hAnsi="Georgia"/>
        <w:b w:val="1"/>
        <w:bCs w:val="1"/>
        <w:sz w:val="20"/>
        <w:szCs w:val="20"/>
      </w:rPr>
      <w:t>Supportive Services Specialist</w:t>
    </w:r>
    <w:r w:rsidRPr="2A2D7A6C" w:rsidR="2A2D7A6C">
      <w:rPr>
        <w:rFonts w:ascii="Georgia" w:hAnsi="Georgia"/>
        <w:b w:val="1"/>
        <w:bCs w:val="1"/>
        <w:sz w:val="20"/>
        <w:szCs w:val="20"/>
      </w:rPr>
      <w:t xml:space="preserve"> </w:t>
    </w:r>
    <w:r w:rsidRPr="2A2D7A6C" w:rsidR="2A2D7A6C">
      <w:rPr>
        <w:rFonts w:ascii="Georgia" w:hAnsi="Georgia"/>
        <w:b w:val="1"/>
        <w:bCs w:val="1"/>
        <w:sz w:val="20"/>
        <w:szCs w:val="20"/>
      </w:rPr>
      <w:t>I</w:t>
    </w:r>
    <w:r w:rsidRPr="2A2D7A6C" w:rsidR="2A2D7A6C">
      <w:rPr>
        <w:rFonts w:ascii="Georgia" w:hAnsi="Georgia"/>
        <w:b w:val="1"/>
        <w:bCs w:val="1"/>
        <w:sz w:val="20"/>
        <w:szCs w:val="20"/>
      </w:rPr>
      <w:t xml:space="preserve"> </w:t>
    </w:r>
    <w:r w:rsidRPr="2A2D7A6C" w:rsidR="2A2D7A6C">
      <w:rPr>
        <w:rFonts w:ascii="Georgia" w:hAnsi="Georgia"/>
        <w:b w:val="1"/>
        <w:bCs w:val="1"/>
        <w:sz w:val="20"/>
        <w:szCs w:val="20"/>
      </w:rPr>
      <w:t>(</w:t>
    </w:r>
    <w:r w:rsidRPr="2A2D7A6C" w:rsidR="2A2D7A6C">
      <w:rPr>
        <w:rFonts w:ascii="Georgia" w:hAnsi="Georgia"/>
        <w:b w:val="1"/>
        <w:bCs w:val="1"/>
        <w:sz w:val="20"/>
        <w:szCs w:val="20"/>
      </w:rPr>
      <w:t xml:space="preserve">rev. </w:t>
    </w:r>
    <w:r w:rsidRPr="2A2D7A6C" w:rsidR="2A2D7A6C">
      <w:rPr>
        <w:rFonts w:ascii="Georgia" w:hAnsi="Georgia"/>
        <w:b w:val="1"/>
        <w:bCs w:val="1"/>
        <w:sz w:val="20"/>
        <w:szCs w:val="20"/>
      </w:rPr>
      <w:t>7</w:t>
    </w:r>
    <w:r w:rsidRPr="2A2D7A6C" w:rsidR="2A2D7A6C">
      <w:rPr>
        <w:rFonts w:ascii="Georgia" w:hAnsi="Georgia"/>
        <w:b w:val="1"/>
        <w:bCs w:val="1"/>
        <w:sz w:val="20"/>
        <w:szCs w:val="20"/>
      </w:rPr>
      <w:t>/202</w:t>
    </w:r>
    <w:r w:rsidRPr="2A2D7A6C" w:rsidR="2A2D7A6C">
      <w:rPr>
        <w:rFonts w:ascii="Georgia" w:hAnsi="Georgia"/>
        <w:b w:val="1"/>
        <w:bCs w:val="1"/>
        <w:sz w:val="20"/>
        <w:szCs w:val="20"/>
      </w:rPr>
      <w:t>5</w:t>
    </w:r>
    <w:r w:rsidRPr="2A2D7A6C" w:rsidR="2A2D7A6C">
      <w:rPr>
        <w:rFonts w:ascii="Georgia" w:hAnsi="Georgia"/>
        <w:b w:val="1"/>
        <w:bCs w:val="1"/>
        <w:sz w:val="20"/>
        <w:szCs w:val="20"/>
      </w:rPr>
      <w:t>)</w:t>
    </w:r>
    <w:r w:rsidRPr="2A2D7A6C" w:rsidR="2A2D7A6C">
      <w:rPr>
        <w:rFonts w:ascii="Georgia" w:hAnsi="Georgia"/>
        <w:b w:val="1"/>
        <w:bCs w:val="1"/>
        <w:sz w:val="20"/>
        <w:szCs w:val="20"/>
      </w:rPr>
      <w:t xml:space="preserve"> </w:t>
    </w:r>
    <w:r w:rsidRPr="2A2D7A6C" w:rsidR="2A2D7A6C">
      <w:rPr>
        <w:rFonts w:ascii="Georgia" w:hAnsi="Georgia"/>
        <w:b w:val="1"/>
        <w:bCs w:val="1"/>
        <w:sz w:val="20"/>
        <w:szCs w:val="20"/>
      </w:rPr>
      <w:t>Community Care Licensed Facility # 125000571</w:t>
    </w:r>
    <w:r>
      <w:tab/>
    </w:r>
    <w:r w:rsidRPr="2A2D7A6C" w:rsidR="2A2D7A6C">
      <w:rPr>
        <w:rFonts w:ascii="Georgia" w:hAnsi="Georgia"/>
        <w:b w:val="1"/>
        <w:bCs w:val="1"/>
        <w:sz w:val="20"/>
        <w:szCs w:val="20"/>
      </w:rPr>
      <w:t xml:space="preserve">Page </w:t>
    </w:r>
    <w:r w:rsidRPr="2A2D7A6C">
      <w:rPr>
        <w:rStyle w:val="PageNumber"/>
        <w:rFonts w:ascii="Georgia" w:hAnsi="Georgia"/>
        <w:b w:val="1"/>
        <w:bCs w:val="1"/>
        <w:noProof/>
        <w:sz w:val="20"/>
        <w:szCs w:val="20"/>
      </w:rPr>
      <w:fldChar w:fldCharType="begin"/>
    </w:r>
    <w:r w:rsidRPr="2A2D7A6C">
      <w:rPr>
        <w:rStyle w:val="PageNumber"/>
        <w:rFonts w:ascii="Georgia" w:hAnsi="Georgia"/>
        <w:b w:val="1"/>
        <w:bCs w:val="1"/>
        <w:sz w:val="20"/>
        <w:szCs w:val="20"/>
      </w:rPr>
      <w:instrText xml:space="preserve"> PAGE </w:instrText>
    </w:r>
    <w:r w:rsidRPr="2A2D7A6C">
      <w:rPr>
        <w:rStyle w:val="PageNumber"/>
        <w:rFonts w:ascii="Georgia" w:hAnsi="Georgia"/>
        <w:b w:val="1"/>
        <w:bCs w:val="1"/>
        <w:sz w:val="20"/>
        <w:szCs w:val="20"/>
      </w:rPr>
      <w:fldChar w:fldCharType="separate"/>
    </w:r>
    <w:r w:rsidRPr="2A2D7A6C" w:rsidR="2A2D7A6C">
      <w:rPr>
        <w:rStyle w:val="PageNumber"/>
        <w:rFonts w:ascii="Georgia" w:hAnsi="Georgia"/>
        <w:b w:val="1"/>
        <w:bCs w:val="1"/>
        <w:noProof/>
        <w:sz w:val="20"/>
        <w:szCs w:val="20"/>
      </w:rPr>
      <w:t>2</w:t>
    </w:r>
    <w:r w:rsidRPr="2A2D7A6C">
      <w:rPr>
        <w:rStyle w:val="PageNumber"/>
        <w:rFonts w:ascii="Georgia" w:hAnsi="Georgia"/>
        <w:b w:val="1"/>
        <w:bCs w:val="1"/>
        <w:noProof/>
        <w:sz w:val="20"/>
        <w:szCs w:val="20"/>
      </w:rPr>
      <w:fldChar w:fldCharType="end"/>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790"/>
      <w:gridCol w:w="3790"/>
      <w:gridCol w:w="3790"/>
    </w:tblGrid>
    <w:tr w:rsidR="0FE09EDB" w:rsidTr="0FE09EDB" w14:paraId="54D1BB7D">
      <w:trPr>
        <w:trHeight w:val="300"/>
      </w:trPr>
      <w:tc>
        <w:tcPr>
          <w:tcW w:w="3790" w:type="dxa"/>
          <w:tcMar/>
        </w:tcPr>
        <w:p w:rsidR="0FE09EDB" w:rsidP="0FE09EDB" w:rsidRDefault="0FE09EDB" w14:paraId="4A868D8A" w14:textId="336EB58E">
          <w:pPr>
            <w:pStyle w:val="Header"/>
            <w:bidi w:val="0"/>
            <w:ind w:left="-115"/>
            <w:jc w:val="left"/>
          </w:pPr>
        </w:p>
      </w:tc>
      <w:tc>
        <w:tcPr>
          <w:tcW w:w="3790" w:type="dxa"/>
          <w:tcMar/>
        </w:tcPr>
        <w:p w:rsidR="0FE09EDB" w:rsidP="0FE09EDB" w:rsidRDefault="0FE09EDB" w14:paraId="5FBD09C2" w14:textId="07BC1605">
          <w:pPr>
            <w:pStyle w:val="Header"/>
            <w:bidi w:val="0"/>
            <w:jc w:val="center"/>
          </w:pPr>
        </w:p>
      </w:tc>
      <w:tc>
        <w:tcPr>
          <w:tcW w:w="3790" w:type="dxa"/>
          <w:tcMar/>
        </w:tcPr>
        <w:p w:rsidR="0FE09EDB" w:rsidP="0FE09EDB" w:rsidRDefault="0FE09EDB" w14:paraId="7FEFE66D" w14:textId="4F26FCB4">
          <w:pPr>
            <w:pStyle w:val="Header"/>
            <w:bidi w:val="0"/>
            <w:ind w:right="-115"/>
            <w:jc w:val="right"/>
          </w:pPr>
        </w:p>
      </w:tc>
    </w:tr>
  </w:tbl>
  <w:p w:rsidR="0FE09EDB" w:rsidP="0FE09EDB" w:rsidRDefault="0FE09EDB" w14:paraId="322AA572" w14:textId="63920FA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46">
    <w:nsid w:val="3615fcc"/>
    <w:multiLevelType xmlns:w="http://schemas.openxmlformats.org/wordprocessingml/2006/main" w:val="hybridMultilevel"/>
    <w:lvl xmlns:w="http://schemas.openxmlformats.org/wordprocessingml/2006/main" w:ilvl="0">
      <w:start w:val="1"/>
      <w:numFmt w:val="bullet"/>
      <w:pStyle w:val="ListParagraph"/>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11be411b"/>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6e69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000003"/>
    <w:multiLevelType w:val="singleLevel"/>
    <w:tmpl w:val="00000003"/>
    <w:name w:val="WW8Num4"/>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4"/>
    <w:multiLevelType w:val="singleLevel"/>
    <w:tmpl w:val="00000004"/>
    <w:name w:val="WW8Num5"/>
    <w:lvl w:ilvl="0">
      <w:start w:val="1"/>
      <w:numFmt w:val="bullet"/>
      <w:lvlText w:val=""/>
      <w:lvlJc w:val="left"/>
      <w:pPr>
        <w:tabs>
          <w:tab w:val="num" w:pos="360"/>
        </w:tabs>
        <w:ind w:left="360" w:hanging="360"/>
      </w:pPr>
      <w:rPr>
        <w:rFonts w:ascii="Symbol" w:hAnsi="Symbol"/>
      </w:rPr>
    </w:lvl>
  </w:abstractNum>
  <w:abstractNum w:abstractNumId="2" w15:restartNumberingAfterBreak="0">
    <w:nsid w:val="00000007"/>
    <w:multiLevelType w:val="singleLevel"/>
    <w:tmpl w:val="00000007"/>
    <w:name w:val="WW8Num14"/>
    <w:lvl w:ilvl="0">
      <w:start w:val="1"/>
      <w:numFmt w:val="bullet"/>
      <w:lvlText w:val=""/>
      <w:lvlJc w:val="left"/>
      <w:pPr>
        <w:tabs>
          <w:tab w:val="num" w:pos="360"/>
        </w:tabs>
        <w:ind w:left="0" w:firstLine="0"/>
      </w:pPr>
      <w:rPr>
        <w:rFonts w:ascii="Symbol" w:hAnsi="Symbol"/>
      </w:rPr>
    </w:lvl>
  </w:abstractNum>
  <w:abstractNum w:abstractNumId="3" w15:restartNumberingAfterBreak="0">
    <w:nsid w:val="0000000B"/>
    <w:multiLevelType w:val="singleLevel"/>
    <w:tmpl w:val="0000000B"/>
    <w:name w:val="WW8Num20"/>
    <w:lvl w:ilvl="0">
      <w:start w:val="1"/>
      <w:numFmt w:val="bullet"/>
      <w:lvlText w:val=""/>
      <w:lvlJc w:val="left"/>
      <w:pPr>
        <w:tabs>
          <w:tab w:val="num" w:pos="360"/>
        </w:tabs>
        <w:ind w:left="360" w:hanging="360"/>
      </w:pPr>
      <w:rPr>
        <w:rFonts w:ascii="Symbol" w:hAnsi="Symbol"/>
      </w:rPr>
    </w:lvl>
  </w:abstractNum>
  <w:abstractNum w:abstractNumId="4" w15:restartNumberingAfterBreak="0">
    <w:nsid w:val="0000000C"/>
    <w:multiLevelType w:val="singleLevel"/>
    <w:tmpl w:val="0000000C"/>
    <w:lvl w:ilvl="0">
      <w:start w:val="1"/>
      <w:numFmt w:val="bullet"/>
      <w:lvlText w:val=""/>
      <w:lvlJc w:val="left"/>
      <w:pPr>
        <w:tabs>
          <w:tab w:val="num" w:pos="360"/>
        </w:tabs>
        <w:ind w:left="360" w:hanging="360"/>
      </w:pPr>
      <w:rPr>
        <w:rFonts w:ascii="Symbol" w:hAnsi="Symbol"/>
      </w:rPr>
    </w:lvl>
  </w:abstractNum>
  <w:abstractNum w:abstractNumId="5" w15:restartNumberingAfterBreak="0">
    <w:nsid w:val="048C17C6"/>
    <w:multiLevelType w:val="hybridMultilevel"/>
    <w:tmpl w:val="780271DE"/>
    <w:lvl w:ilvl="0" w:tplc="F6A26638">
      <w:start w:val="1"/>
      <w:numFmt w:val="bullet"/>
      <w:lvlText w:val=""/>
      <w:lvlJc w:val="left"/>
      <w:pPr>
        <w:tabs>
          <w:tab w:val="num" w:pos="360"/>
        </w:tabs>
        <w:ind w:left="0" w:firstLine="0"/>
      </w:pPr>
      <w:rPr>
        <w:rFonts w:hint="default" w:ascii="Symbol" w:hAnsi="Symbol"/>
        <w:sz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58A3557"/>
    <w:multiLevelType w:val="hybridMultilevel"/>
    <w:tmpl w:val="27F8A0FC"/>
    <w:lvl w:ilvl="0" w:tplc="0409000B">
      <w:start w:val="1"/>
      <w:numFmt w:val="bullet"/>
      <w:lvlText w:val=""/>
      <w:lvlJc w:val="left"/>
      <w:pPr>
        <w:tabs>
          <w:tab w:val="num" w:pos="360"/>
        </w:tabs>
        <w:ind w:left="36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6214CAD"/>
    <w:multiLevelType w:val="hybridMultilevel"/>
    <w:tmpl w:val="197271B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089C7432"/>
    <w:multiLevelType w:val="hybridMultilevel"/>
    <w:tmpl w:val="DE6C5F0C"/>
    <w:lvl w:ilvl="0" w:tplc="F6A26638">
      <w:start w:val="1"/>
      <w:numFmt w:val="bullet"/>
      <w:lvlText w:val=""/>
      <w:lvlJc w:val="left"/>
      <w:pPr>
        <w:tabs>
          <w:tab w:val="num" w:pos="360"/>
        </w:tabs>
        <w:ind w:left="0" w:firstLine="0"/>
      </w:pPr>
      <w:rPr>
        <w:rFonts w:hint="default" w:ascii="Symbol" w:hAnsi="Symbol"/>
        <w:sz w:val="24"/>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098F53CC"/>
    <w:multiLevelType w:val="hybridMultilevel"/>
    <w:tmpl w:val="1DACA01E"/>
    <w:lvl w:ilvl="0" w:tplc="499684EE">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0B5C6E0A"/>
    <w:multiLevelType w:val="singleLevel"/>
    <w:tmpl w:val="0409000B"/>
    <w:lvl w:ilvl="0">
      <w:start w:val="1"/>
      <w:numFmt w:val="bullet"/>
      <w:lvlText w:val=""/>
      <w:lvlJc w:val="left"/>
      <w:pPr>
        <w:tabs>
          <w:tab w:val="num" w:pos="360"/>
        </w:tabs>
        <w:ind w:left="360" w:hanging="360"/>
      </w:pPr>
      <w:rPr>
        <w:rFonts w:hint="default" w:ascii="Wingdings" w:hAnsi="Wingdings"/>
      </w:rPr>
    </w:lvl>
  </w:abstractNum>
  <w:abstractNum w:abstractNumId="11" w15:restartNumberingAfterBreak="0">
    <w:nsid w:val="0C276FF7"/>
    <w:multiLevelType w:val="singleLevel"/>
    <w:tmpl w:val="0409000B"/>
    <w:lvl w:ilvl="0">
      <w:start w:val="1"/>
      <w:numFmt w:val="bullet"/>
      <w:lvlText w:val=""/>
      <w:lvlJc w:val="left"/>
      <w:pPr>
        <w:tabs>
          <w:tab w:val="num" w:pos="360"/>
        </w:tabs>
        <w:ind w:left="360" w:hanging="360"/>
      </w:pPr>
      <w:rPr>
        <w:rFonts w:hint="default" w:ascii="Wingdings" w:hAnsi="Wingdings"/>
      </w:rPr>
    </w:lvl>
  </w:abstractNum>
  <w:abstractNum w:abstractNumId="12" w15:restartNumberingAfterBreak="0">
    <w:nsid w:val="13154D95"/>
    <w:multiLevelType w:val="hybridMultilevel"/>
    <w:tmpl w:val="2536D1A0"/>
    <w:lvl w:ilvl="0" w:tplc="0409000B">
      <w:start w:val="1"/>
      <w:numFmt w:val="bullet"/>
      <w:lvlText w:val=""/>
      <w:lvlJc w:val="left"/>
      <w:pPr>
        <w:ind w:left="360" w:hanging="360"/>
      </w:pPr>
      <w:rPr>
        <w:rFonts w:hint="default" w:ascii="Wingdings" w:hAnsi="Wingdings"/>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3" w15:restartNumberingAfterBreak="0">
    <w:nsid w:val="13914749"/>
    <w:multiLevelType w:val="hybridMultilevel"/>
    <w:tmpl w:val="0872558A"/>
    <w:lvl w:ilvl="0" w:tplc="499684EE">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1CD84734"/>
    <w:multiLevelType w:val="hybridMultilevel"/>
    <w:tmpl w:val="5B7298B4"/>
    <w:lvl w:ilvl="0" w:tplc="0D7833B0">
      <w:start w:val="1"/>
      <w:numFmt w:val="bullet"/>
      <w:lvlText w:val=""/>
      <w:lvlJc w:val="left"/>
      <w:pPr>
        <w:tabs>
          <w:tab w:val="num" w:pos="1440"/>
        </w:tabs>
        <w:ind w:left="1440" w:hanging="360"/>
      </w:pPr>
      <w:rPr>
        <w:rFonts w:hint="default" w:ascii="Wingdings" w:hAnsi="Wingdings"/>
        <w:sz w:val="24"/>
      </w:rPr>
    </w:lvl>
    <w:lvl w:ilvl="1" w:tplc="8DCC56EC">
      <w:start w:val="1"/>
      <w:numFmt w:val="bullet"/>
      <w:lvlText w:val=""/>
      <w:lvlJc w:val="left"/>
      <w:pPr>
        <w:tabs>
          <w:tab w:val="num" w:pos="2160"/>
        </w:tabs>
        <w:ind w:left="2160" w:hanging="360"/>
      </w:pPr>
      <w:rPr>
        <w:rFonts w:hint="default" w:ascii="Wingdings" w:hAnsi="Wingdings"/>
        <w:sz w:val="28"/>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15" w15:restartNumberingAfterBreak="0">
    <w:nsid w:val="1EBC58BB"/>
    <w:multiLevelType w:val="hybridMultilevel"/>
    <w:tmpl w:val="02F4BFF8"/>
    <w:name w:val="WW8Num1432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227A4EAC"/>
    <w:multiLevelType w:val="hybridMultilevel"/>
    <w:tmpl w:val="A2FAD48C"/>
    <w:lvl w:ilvl="0" w:tplc="499684EE">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24B87167"/>
    <w:multiLevelType w:val="singleLevel"/>
    <w:tmpl w:val="7B1C61A0"/>
    <w:lvl w:ilvl="0">
      <w:start w:val="5"/>
      <w:numFmt w:val="upperLetter"/>
      <w:lvlText w:val="%1."/>
      <w:lvlJc w:val="left"/>
      <w:pPr>
        <w:tabs>
          <w:tab w:val="num" w:pos="450"/>
        </w:tabs>
        <w:ind w:left="450" w:hanging="450"/>
      </w:pPr>
      <w:rPr>
        <w:rFonts w:hint="default"/>
        <w:b/>
      </w:rPr>
    </w:lvl>
  </w:abstractNum>
  <w:abstractNum w:abstractNumId="18" w15:restartNumberingAfterBreak="0">
    <w:nsid w:val="26BA7166"/>
    <w:multiLevelType w:val="multilevel"/>
    <w:tmpl w:val="FF9834D0"/>
    <w:lvl w:ilvl="0">
      <w:start w:val="1"/>
      <w:numFmt w:val="bullet"/>
      <w:lvlText w:val=""/>
      <w:lvlJc w:val="left"/>
      <w:pPr>
        <w:tabs>
          <w:tab w:val="num" w:pos="1080"/>
        </w:tabs>
        <w:ind w:left="1080" w:hanging="360"/>
      </w:pPr>
      <w:rPr>
        <w:rFonts w:hint="default" w:ascii="Wingdings" w:hAnsi="Wingdings"/>
      </w:rPr>
    </w:lvl>
    <w:lvl w:ilvl="1">
      <w:start w:val="1"/>
      <w:numFmt w:val="bullet"/>
      <w:lvlText w:val="o"/>
      <w:lvlJc w:val="left"/>
      <w:pPr>
        <w:tabs>
          <w:tab w:val="num" w:pos="1170"/>
        </w:tabs>
        <w:ind w:left="1170" w:hanging="360"/>
      </w:pPr>
      <w:rPr>
        <w:rFonts w:hint="default" w:ascii="Courier New" w:hAnsi="Courier New" w:cs="Courier New"/>
      </w:rPr>
    </w:lvl>
    <w:lvl w:ilvl="2">
      <w:start w:val="1"/>
      <w:numFmt w:val="bullet"/>
      <w:lvlText w:val=""/>
      <w:lvlJc w:val="left"/>
      <w:pPr>
        <w:tabs>
          <w:tab w:val="num" w:pos="1890"/>
        </w:tabs>
        <w:ind w:left="1890" w:hanging="360"/>
      </w:pPr>
      <w:rPr>
        <w:rFonts w:hint="default" w:ascii="Wingdings" w:hAnsi="Wingdings"/>
      </w:rPr>
    </w:lvl>
    <w:lvl w:ilvl="3">
      <w:start w:val="1"/>
      <w:numFmt w:val="bullet"/>
      <w:lvlText w:val=""/>
      <w:lvlJc w:val="left"/>
      <w:pPr>
        <w:tabs>
          <w:tab w:val="num" w:pos="2610"/>
        </w:tabs>
        <w:ind w:left="2610" w:hanging="360"/>
      </w:pPr>
      <w:rPr>
        <w:rFonts w:hint="default" w:ascii="Symbol" w:hAnsi="Symbol"/>
      </w:rPr>
    </w:lvl>
    <w:lvl w:ilvl="4">
      <w:start w:val="1"/>
      <w:numFmt w:val="bullet"/>
      <w:lvlText w:val="o"/>
      <w:lvlJc w:val="left"/>
      <w:pPr>
        <w:tabs>
          <w:tab w:val="num" w:pos="3330"/>
        </w:tabs>
        <w:ind w:left="3330" w:hanging="360"/>
      </w:pPr>
      <w:rPr>
        <w:rFonts w:hint="default" w:ascii="Courier New" w:hAnsi="Courier New" w:cs="Courier New"/>
      </w:rPr>
    </w:lvl>
    <w:lvl w:ilvl="5">
      <w:start w:val="1"/>
      <w:numFmt w:val="bullet"/>
      <w:lvlText w:val=""/>
      <w:lvlJc w:val="left"/>
      <w:pPr>
        <w:tabs>
          <w:tab w:val="num" w:pos="4050"/>
        </w:tabs>
        <w:ind w:left="4050" w:hanging="360"/>
      </w:pPr>
      <w:rPr>
        <w:rFonts w:hint="default" w:ascii="Wingdings" w:hAnsi="Wingdings"/>
      </w:rPr>
    </w:lvl>
    <w:lvl w:ilvl="6">
      <w:start w:val="1"/>
      <w:numFmt w:val="bullet"/>
      <w:lvlText w:val=""/>
      <w:lvlJc w:val="left"/>
      <w:pPr>
        <w:tabs>
          <w:tab w:val="num" w:pos="4770"/>
        </w:tabs>
        <w:ind w:left="4770" w:hanging="360"/>
      </w:pPr>
      <w:rPr>
        <w:rFonts w:hint="default" w:ascii="Symbol" w:hAnsi="Symbol"/>
      </w:rPr>
    </w:lvl>
    <w:lvl w:ilvl="7">
      <w:start w:val="1"/>
      <w:numFmt w:val="bullet"/>
      <w:lvlText w:val="o"/>
      <w:lvlJc w:val="left"/>
      <w:pPr>
        <w:tabs>
          <w:tab w:val="num" w:pos="5490"/>
        </w:tabs>
        <w:ind w:left="5490" w:hanging="360"/>
      </w:pPr>
      <w:rPr>
        <w:rFonts w:hint="default" w:ascii="Courier New" w:hAnsi="Courier New" w:cs="Courier New"/>
      </w:rPr>
    </w:lvl>
    <w:lvl w:ilvl="8">
      <w:start w:val="1"/>
      <w:numFmt w:val="bullet"/>
      <w:lvlText w:val=""/>
      <w:lvlJc w:val="left"/>
      <w:pPr>
        <w:tabs>
          <w:tab w:val="num" w:pos="6210"/>
        </w:tabs>
        <w:ind w:left="6210" w:hanging="360"/>
      </w:pPr>
      <w:rPr>
        <w:rFonts w:hint="default" w:ascii="Wingdings" w:hAnsi="Wingdings"/>
      </w:rPr>
    </w:lvl>
  </w:abstractNum>
  <w:abstractNum w:abstractNumId="19" w15:restartNumberingAfterBreak="0">
    <w:nsid w:val="280501A7"/>
    <w:multiLevelType w:val="hybridMultilevel"/>
    <w:tmpl w:val="3AA8B1DA"/>
    <w:lvl w:ilvl="0" w:tplc="499684EE">
      <w:start w:val="1"/>
      <w:numFmt w:val="bullet"/>
      <w:lvlText w:val=""/>
      <w:lvlJc w:val="left"/>
      <w:pPr>
        <w:tabs>
          <w:tab w:val="num" w:pos="720"/>
        </w:tabs>
        <w:ind w:left="720" w:hanging="360"/>
      </w:pPr>
      <w:rPr>
        <w:rFonts w:hint="default" w:ascii="Symbol" w:hAnsi="Symbol"/>
        <w:sz w:val="24"/>
      </w:rPr>
    </w:lvl>
    <w:lvl w:ilvl="1" w:tplc="8DCC56EC">
      <w:start w:val="1"/>
      <w:numFmt w:val="bullet"/>
      <w:lvlText w:val=""/>
      <w:lvlJc w:val="left"/>
      <w:pPr>
        <w:tabs>
          <w:tab w:val="num" w:pos="1800"/>
        </w:tabs>
        <w:ind w:left="1800" w:hanging="360"/>
      </w:pPr>
      <w:rPr>
        <w:rFonts w:hint="default" w:ascii="Wingdings" w:hAnsi="Wingdings"/>
        <w:sz w:val="28"/>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0" w15:restartNumberingAfterBreak="0">
    <w:nsid w:val="28766A3C"/>
    <w:multiLevelType w:val="singleLevel"/>
    <w:tmpl w:val="0409000B"/>
    <w:lvl w:ilvl="0">
      <w:start w:val="1"/>
      <w:numFmt w:val="bullet"/>
      <w:lvlText w:val=""/>
      <w:lvlJc w:val="left"/>
      <w:pPr>
        <w:tabs>
          <w:tab w:val="num" w:pos="360"/>
        </w:tabs>
        <w:ind w:left="360" w:hanging="360"/>
      </w:pPr>
      <w:rPr>
        <w:rFonts w:hint="default" w:ascii="Wingdings" w:hAnsi="Wingdings"/>
      </w:rPr>
    </w:lvl>
  </w:abstractNum>
  <w:abstractNum w:abstractNumId="21" w15:restartNumberingAfterBreak="0">
    <w:nsid w:val="2A3E59CE"/>
    <w:multiLevelType w:val="singleLevel"/>
    <w:tmpl w:val="068A3046"/>
    <w:lvl w:ilvl="0">
      <w:start w:val="1"/>
      <w:numFmt w:val="bullet"/>
      <w:lvlText w:val=""/>
      <w:lvlJc w:val="left"/>
      <w:pPr>
        <w:tabs>
          <w:tab w:val="num" w:pos="360"/>
        </w:tabs>
        <w:ind w:left="360" w:hanging="360"/>
      </w:pPr>
      <w:rPr>
        <w:rFonts w:hint="default" w:ascii="Symbol" w:hAnsi="Symbol"/>
      </w:rPr>
    </w:lvl>
  </w:abstractNum>
  <w:abstractNum w:abstractNumId="22" w15:restartNumberingAfterBreak="0">
    <w:nsid w:val="2C352F9E"/>
    <w:multiLevelType w:val="hybridMultilevel"/>
    <w:tmpl w:val="FF9834D0"/>
    <w:lvl w:ilvl="0" w:tplc="0409000B">
      <w:start w:val="1"/>
      <w:numFmt w:val="bullet"/>
      <w:lvlText w:val=""/>
      <w:lvlJc w:val="left"/>
      <w:pPr>
        <w:tabs>
          <w:tab w:val="num" w:pos="1080"/>
        </w:tabs>
        <w:ind w:left="1080" w:hanging="360"/>
      </w:pPr>
      <w:rPr>
        <w:rFonts w:hint="default" w:ascii="Wingdings" w:hAnsi="Wingdings"/>
      </w:rPr>
    </w:lvl>
    <w:lvl w:ilvl="1" w:tplc="04090003" w:tentative="1">
      <w:start w:val="1"/>
      <w:numFmt w:val="bullet"/>
      <w:lvlText w:val="o"/>
      <w:lvlJc w:val="left"/>
      <w:pPr>
        <w:tabs>
          <w:tab w:val="num" w:pos="1170"/>
        </w:tabs>
        <w:ind w:left="1170" w:hanging="360"/>
      </w:pPr>
      <w:rPr>
        <w:rFonts w:hint="default" w:ascii="Courier New" w:hAnsi="Courier New" w:cs="Courier New"/>
      </w:rPr>
    </w:lvl>
    <w:lvl w:ilvl="2" w:tplc="04090005" w:tentative="1">
      <w:start w:val="1"/>
      <w:numFmt w:val="bullet"/>
      <w:lvlText w:val=""/>
      <w:lvlJc w:val="left"/>
      <w:pPr>
        <w:tabs>
          <w:tab w:val="num" w:pos="1890"/>
        </w:tabs>
        <w:ind w:left="1890" w:hanging="360"/>
      </w:pPr>
      <w:rPr>
        <w:rFonts w:hint="default" w:ascii="Wingdings" w:hAnsi="Wingdings"/>
      </w:rPr>
    </w:lvl>
    <w:lvl w:ilvl="3" w:tplc="04090001" w:tentative="1">
      <w:start w:val="1"/>
      <w:numFmt w:val="bullet"/>
      <w:lvlText w:val=""/>
      <w:lvlJc w:val="left"/>
      <w:pPr>
        <w:tabs>
          <w:tab w:val="num" w:pos="2610"/>
        </w:tabs>
        <w:ind w:left="2610" w:hanging="360"/>
      </w:pPr>
      <w:rPr>
        <w:rFonts w:hint="default" w:ascii="Symbol" w:hAnsi="Symbol"/>
      </w:rPr>
    </w:lvl>
    <w:lvl w:ilvl="4" w:tplc="04090003" w:tentative="1">
      <w:start w:val="1"/>
      <w:numFmt w:val="bullet"/>
      <w:lvlText w:val="o"/>
      <w:lvlJc w:val="left"/>
      <w:pPr>
        <w:tabs>
          <w:tab w:val="num" w:pos="3330"/>
        </w:tabs>
        <w:ind w:left="3330" w:hanging="360"/>
      </w:pPr>
      <w:rPr>
        <w:rFonts w:hint="default" w:ascii="Courier New" w:hAnsi="Courier New" w:cs="Courier New"/>
      </w:rPr>
    </w:lvl>
    <w:lvl w:ilvl="5" w:tplc="04090005" w:tentative="1">
      <w:start w:val="1"/>
      <w:numFmt w:val="bullet"/>
      <w:lvlText w:val=""/>
      <w:lvlJc w:val="left"/>
      <w:pPr>
        <w:tabs>
          <w:tab w:val="num" w:pos="4050"/>
        </w:tabs>
        <w:ind w:left="4050" w:hanging="360"/>
      </w:pPr>
      <w:rPr>
        <w:rFonts w:hint="default" w:ascii="Wingdings" w:hAnsi="Wingdings"/>
      </w:rPr>
    </w:lvl>
    <w:lvl w:ilvl="6" w:tplc="04090001" w:tentative="1">
      <w:start w:val="1"/>
      <w:numFmt w:val="bullet"/>
      <w:lvlText w:val=""/>
      <w:lvlJc w:val="left"/>
      <w:pPr>
        <w:tabs>
          <w:tab w:val="num" w:pos="4770"/>
        </w:tabs>
        <w:ind w:left="4770" w:hanging="360"/>
      </w:pPr>
      <w:rPr>
        <w:rFonts w:hint="default" w:ascii="Symbol" w:hAnsi="Symbol"/>
      </w:rPr>
    </w:lvl>
    <w:lvl w:ilvl="7" w:tplc="04090003" w:tentative="1">
      <w:start w:val="1"/>
      <w:numFmt w:val="bullet"/>
      <w:lvlText w:val="o"/>
      <w:lvlJc w:val="left"/>
      <w:pPr>
        <w:tabs>
          <w:tab w:val="num" w:pos="5490"/>
        </w:tabs>
        <w:ind w:left="5490" w:hanging="360"/>
      </w:pPr>
      <w:rPr>
        <w:rFonts w:hint="default" w:ascii="Courier New" w:hAnsi="Courier New" w:cs="Courier New"/>
      </w:rPr>
    </w:lvl>
    <w:lvl w:ilvl="8" w:tplc="04090005" w:tentative="1">
      <w:start w:val="1"/>
      <w:numFmt w:val="bullet"/>
      <w:lvlText w:val=""/>
      <w:lvlJc w:val="left"/>
      <w:pPr>
        <w:tabs>
          <w:tab w:val="num" w:pos="6210"/>
        </w:tabs>
        <w:ind w:left="6210" w:hanging="360"/>
      </w:pPr>
      <w:rPr>
        <w:rFonts w:hint="default" w:ascii="Wingdings" w:hAnsi="Wingdings"/>
      </w:rPr>
    </w:lvl>
  </w:abstractNum>
  <w:abstractNum w:abstractNumId="23" w15:restartNumberingAfterBreak="0">
    <w:nsid w:val="2E680A4F"/>
    <w:multiLevelType w:val="hybridMultilevel"/>
    <w:tmpl w:val="1F7E87A6"/>
    <w:lvl w:ilvl="0" w:tplc="DBCE2C7E">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2EB808DE"/>
    <w:multiLevelType w:val="hybridMultilevel"/>
    <w:tmpl w:val="86341986"/>
    <w:name w:val="WW8Num143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2F97635D"/>
    <w:multiLevelType w:val="singleLevel"/>
    <w:tmpl w:val="0409000B"/>
    <w:lvl w:ilvl="0">
      <w:start w:val="1"/>
      <w:numFmt w:val="bullet"/>
      <w:lvlText w:val=""/>
      <w:lvlJc w:val="left"/>
      <w:pPr>
        <w:tabs>
          <w:tab w:val="num" w:pos="360"/>
        </w:tabs>
        <w:ind w:left="360" w:hanging="360"/>
      </w:pPr>
      <w:rPr>
        <w:rFonts w:hint="default" w:ascii="Wingdings" w:hAnsi="Wingdings"/>
      </w:rPr>
    </w:lvl>
  </w:abstractNum>
  <w:abstractNum w:abstractNumId="26" w15:restartNumberingAfterBreak="0">
    <w:nsid w:val="334F17C7"/>
    <w:multiLevelType w:val="hybridMultilevel"/>
    <w:tmpl w:val="A2DED142"/>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27" w15:restartNumberingAfterBreak="0">
    <w:nsid w:val="381A730B"/>
    <w:multiLevelType w:val="hybridMultilevel"/>
    <w:tmpl w:val="A1606AC8"/>
    <w:lvl w:ilvl="0" w:tplc="0409000B">
      <w:start w:val="1"/>
      <w:numFmt w:val="bullet"/>
      <w:lvlText w:val=""/>
      <w:lvlJc w:val="left"/>
      <w:pPr>
        <w:tabs>
          <w:tab w:val="num" w:pos="1080"/>
        </w:tabs>
        <w:ind w:left="1080" w:hanging="360"/>
      </w:pPr>
      <w:rPr>
        <w:rFonts w:hint="default" w:ascii="Wingdings" w:hAnsi="Wingdings"/>
      </w:rPr>
    </w:lvl>
    <w:lvl w:ilvl="1" w:tplc="04090003" w:tentative="1">
      <w:start w:val="1"/>
      <w:numFmt w:val="bullet"/>
      <w:lvlText w:val="o"/>
      <w:lvlJc w:val="left"/>
      <w:pPr>
        <w:tabs>
          <w:tab w:val="num" w:pos="2160"/>
        </w:tabs>
        <w:ind w:left="2160" w:hanging="360"/>
      </w:pPr>
      <w:rPr>
        <w:rFonts w:hint="default" w:ascii="Courier New" w:hAnsi="Courier New" w:cs="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cs="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cs="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28" w15:restartNumberingAfterBreak="0">
    <w:nsid w:val="3F806568"/>
    <w:multiLevelType w:val="hybridMultilevel"/>
    <w:tmpl w:val="2EBAEF8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45E51E80"/>
    <w:multiLevelType w:val="singleLevel"/>
    <w:tmpl w:val="0409000B"/>
    <w:lvl w:ilvl="0">
      <w:start w:val="1"/>
      <w:numFmt w:val="bullet"/>
      <w:lvlText w:val=""/>
      <w:lvlJc w:val="left"/>
      <w:pPr>
        <w:tabs>
          <w:tab w:val="num" w:pos="360"/>
        </w:tabs>
        <w:ind w:left="360" w:hanging="360"/>
      </w:pPr>
      <w:rPr>
        <w:rFonts w:hint="default" w:ascii="Wingdings" w:hAnsi="Wingdings"/>
      </w:rPr>
    </w:lvl>
  </w:abstractNum>
  <w:abstractNum w:abstractNumId="30" w15:restartNumberingAfterBreak="0">
    <w:nsid w:val="46EF0651"/>
    <w:multiLevelType w:val="hybridMultilevel"/>
    <w:tmpl w:val="20EA019A"/>
    <w:lvl w:ilvl="0" w:tplc="1C44B166">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31" w15:restartNumberingAfterBreak="0">
    <w:nsid w:val="47123A68"/>
    <w:multiLevelType w:val="hybridMultilevel"/>
    <w:tmpl w:val="44BC5354"/>
    <w:lvl w:ilvl="0" w:tplc="818C3CC2">
      <w:start w:val="1"/>
      <w:numFmt w:val="decimal"/>
      <w:lvlText w:val="%1)"/>
      <w:lvlJc w:val="left"/>
      <w:pPr>
        <w:tabs>
          <w:tab w:val="num" w:pos="360"/>
        </w:tabs>
        <w:ind w:left="0" w:firstLine="0"/>
      </w:pPr>
      <w:rPr>
        <w:rFonts w:hint="default"/>
      </w:rPr>
    </w:lvl>
    <w:lvl w:ilvl="1" w:tplc="04090001">
      <w:start w:val="1"/>
      <w:numFmt w:val="bullet"/>
      <w:lvlText w:val=""/>
      <w:lvlJc w:val="left"/>
      <w:pPr>
        <w:tabs>
          <w:tab w:val="num" w:pos="1080"/>
        </w:tabs>
        <w:ind w:left="1080" w:hanging="360"/>
      </w:pPr>
      <w:rPr>
        <w:rFonts w:hint="default" w:ascii="Symbol" w:hAnsi="Symbol"/>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7D335D7"/>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3" w15:restartNumberingAfterBreak="0">
    <w:nsid w:val="513D5EAF"/>
    <w:multiLevelType w:val="singleLevel"/>
    <w:tmpl w:val="04090001"/>
    <w:lvl w:ilvl="0">
      <w:numFmt w:val="bullet"/>
      <w:lvlText w:val=""/>
      <w:lvlJc w:val="left"/>
      <w:pPr>
        <w:tabs>
          <w:tab w:val="num" w:pos="360"/>
        </w:tabs>
        <w:ind w:left="360" w:hanging="360"/>
      </w:pPr>
      <w:rPr>
        <w:rFonts w:hint="default" w:ascii="Symbol" w:hAnsi="Symbol"/>
      </w:rPr>
    </w:lvl>
  </w:abstractNum>
  <w:abstractNum w:abstractNumId="34" w15:restartNumberingAfterBreak="0">
    <w:nsid w:val="531E7E53"/>
    <w:multiLevelType w:val="hybridMultilevel"/>
    <w:tmpl w:val="28E65258"/>
    <w:lvl w:ilvl="0" w:tplc="499684EE">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53F3570A"/>
    <w:multiLevelType w:val="singleLevel"/>
    <w:tmpl w:val="0409000B"/>
    <w:lvl w:ilvl="0">
      <w:start w:val="1"/>
      <w:numFmt w:val="bullet"/>
      <w:lvlText w:val=""/>
      <w:lvlJc w:val="left"/>
      <w:pPr>
        <w:tabs>
          <w:tab w:val="num" w:pos="360"/>
        </w:tabs>
        <w:ind w:left="360" w:hanging="360"/>
      </w:pPr>
      <w:rPr>
        <w:rFonts w:hint="default" w:ascii="Wingdings" w:hAnsi="Wingdings"/>
      </w:rPr>
    </w:lvl>
  </w:abstractNum>
  <w:abstractNum w:abstractNumId="36" w15:restartNumberingAfterBreak="0">
    <w:nsid w:val="57103601"/>
    <w:multiLevelType w:val="hybridMultilevel"/>
    <w:tmpl w:val="EB7CB03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7" w15:restartNumberingAfterBreak="0">
    <w:nsid w:val="59625B43"/>
    <w:multiLevelType w:val="hybridMultilevel"/>
    <w:tmpl w:val="D2F49028"/>
    <w:lvl w:ilvl="0" w:tplc="F6A26638">
      <w:start w:val="1"/>
      <w:numFmt w:val="bullet"/>
      <w:lvlText w:val=""/>
      <w:lvlJc w:val="left"/>
      <w:pPr>
        <w:tabs>
          <w:tab w:val="num" w:pos="360"/>
        </w:tabs>
        <w:ind w:left="0" w:firstLine="0"/>
      </w:pPr>
      <w:rPr>
        <w:rFonts w:hint="default" w:ascii="Symbol" w:hAnsi="Symbol"/>
        <w:sz w:val="24"/>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63D41973"/>
    <w:multiLevelType w:val="hybridMultilevel"/>
    <w:tmpl w:val="0C7A1C6A"/>
    <w:name w:val="WW8Num143"/>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9" w15:restartNumberingAfterBreak="0">
    <w:nsid w:val="68462035"/>
    <w:multiLevelType w:val="hybridMultilevel"/>
    <w:tmpl w:val="8286AD9E"/>
    <w:lvl w:ilvl="0" w:tplc="F6A26638">
      <w:start w:val="1"/>
      <w:numFmt w:val="bullet"/>
      <w:lvlText w:val=""/>
      <w:lvlJc w:val="left"/>
      <w:pPr>
        <w:tabs>
          <w:tab w:val="num" w:pos="360"/>
        </w:tabs>
        <w:ind w:left="0" w:firstLine="0"/>
      </w:pPr>
      <w:rPr>
        <w:rFonts w:hint="default" w:ascii="Symbol" w:hAnsi="Symbol"/>
        <w:sz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6F375644"/>
    <w:multiLevelType w:val="singleLevel"/>
    <w:tmpl w:val="4E4664CA"/>
    <w:lvl w:ilvl="0">
      <w:start w:val="1"/>
      <w:numFmt w:val="upperLetter"/>
      <w:pStyle w:val="Heading5"/>
      <w:lvlText w:val="%1."/>
      <w:lvlJc w:val="left"/>
      <w:pPr>
        <w:tabs>
          <w:tab w:val="num" w:pos="360"/>
        </w:tabs>
        <w:ind w:left="360" w:hanging="360"/>
      </w:pPr>
      <w:rPr>
        <w:rFonts w:hint="default"/>
        <w:b/>
      </w:rPr>
    </w:lvl>
  </w:abstractNum>
  <w:abstractNum w:abstractNumId="41" w15:restartNumberingAfterBreak="0">
    <w:nsid w:val="763A615D"/>
    <w:multiLevelType w:val="hybridMultilevel"/>
    <w:tmpl w:val="F208E2D2"/>
    <w:lvl w:ilvl="0" w:tplc="21E2513E">
      <w:start w:val="1"/>
      <w:numFmt w:val="bullet"/>
      <w:lvlText w:val=""/>
      <w:lvlJc w:val="left"/>
      <w:pPr>
        <w:tabs>
          <w:tab w:val="num" w:pos="360"/>
        </w:tabs>
        <w:ind w:left="360" w:hanging="360"/>
      </w:pPr>
      <w:rPr>
        <w:rFonts w:hint="default" w:ascii="Symbol" w:hAnsi="Symbol"/>
        <w:sz w:val="24"/>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6823732"/>
    <w:multiLevelType w:val="hybridMultilevel"/>
    <w:tmpl w:val="70B2EF32"/>
    <w:lvl w:ilvl="0" w:tplc="499684EE">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D9223D7"/>
    <w:multiLevelType w:val="hybridMultilevel"/>
    <w:tmpl w:val="BBDA235E"/>
    <w:lvl w:ilvl="0" w:tplc="A482B73C">
      <w:start w:val="1"/>
      <w:numFmt w:val="lowerLetter"/>
      <w:lvlText w:val="%1."/>
      <w:lvlJc w:val="left"/>
      <w:pPr>
        <w:tabs>
          <w:tab w:val="num" w:pos="835"/>
        </w:tabs>
        <w:ind w:left="840" w:hanging="360"/>
      </w:pPr>
      <w:rPr>
        <w:rFonts w:hint="default" w:ascii="Arial" w:hAnsi="Arial"/>
      </w:rPr>
    </w:lvl>
    <w:lvl w:ilvl="1" w:tplc="9AF2DDE2">
      <w:start w:val="1"/>
      <w:numFmt w:val="bullet"/>
      <w:lvlText w:val=""/>
      <w:lvlJc w:val="left"/>
      <w:pPr>
        <w:tabs>
          <w:tab w:val="num" w:pos="1435"/>
        </w:tabs>
        <w:ind w:left="1435" w:hanging="355"/>
      </w:pPr>
      <w:rPr>
        <w:rFonts w:hint="default" w:ascii="Wingdings" w:hAnsi="Wingdings" w:cs="Shruti"/>
        <w:color w:val="000000"/>
      </w:rPr>
    </w:lvl>
    <w:lvl w:ilvl="2" w:tplc="AFD280AE">
      <w:start w:val="1"/>
      <w:numFmt w:val="bullet"/>
      <w:lvlText w:val=""/>
      <w:lvlJc w:val="left"/>
      <w:pPr>
        <w:tabs>
          <w:tab w:val="num" w:pos="835"/>
        </w:tabs>
        <w:ind w:left="835" w:hanging="355"/>
      </w:pPr>
      <w:rPr>
        <w:rFonts w:hint="default" w:ascii="Wingdings" w:hAnsi="Wingdings" w:cs="Shruti"/>
        <w:color w:val="000000"/>
      </w:rPr>
    </w:lvl>
    <w:lvl w:ilvl="3" w:tplc="0409000F" w:tentative="1">
      <w:start w:val="1"/>
      <w:numFmt w:val="decimal"/>
      <w:lvlText w:val="%4."/>
      <w:lvlJc w:val="left"/>
      <w:pPr>
        <w:tabs>
          <w:tab w:val="num" w:pos="2400"/>
        </w:tabs>
        <w:ind w:left="2400" w:hanging="360"/>
      </w:pPr>
    </w:lvl>
    <w:lvl w:ilvl="4" w:tplc="04090019" w:tentative="1">
      <w:start w:val="1"/>
      <w:numFmt w:val="lowerLetter"/>
      <w:lvlText w:val="%5."/>
      <w:lvlJc w:val="left"/>
      <w:pPr>
        <w:tabs>
          <w:tab w:val="num" w:pos="3120"/>
        </w:tabs>
        <w:ind w:left="3120" w:hanging="360"/>
      </w:pPr>
    </w:lvl>
    <w:lvl w:ilvl="5" w:tplc="0409001B" w:tentative="1">
      <w:start w:val="1"/>
      <w:numFmt w:val="lowerRoman"/>
      <w:lvlText w:val="%6."/>
      <w:lvlJc w:val="right"/>
      <w:pPr>
        <w:tabs>
          <w:tab w:val="num" w:pos="3840"/>
        </w:tabs>
        <w:ind w:left="3840" w:hanging="180"/>
      </w:pPr>
    </w:lvl>
    <w:lvl w:ilvl="6" w:tplc="0409000F" w:tentative="1">
      <w:start w:val="1"/>
      <w:numFmt w:val="decimal"/>
      <w:lvlText w:val="%7."/>
      <w:lvlJc w:val="left"/>
      <w:pPr>
        <w:tabs>
          <w:tab w:val="num" w:pos="4560"/>
        </w:tabs>
        <w:ind w:left="4560" w:hanging="360"/>
      </w:pPr>
    </w:lvl>
    <w:lvl w:ilvl="7" w:tplc="04090019" w:tentative="1">
      <w:start w:val="1"/>
      <w:numFmt w:val="lowerLetter"/>
      <w:lvlText w:val="%8."/>
      <w:lvlJc w:val="left"/>
      <w:pPr>
        <w:tabs>
          <w:tab w:val="num" w:pos="5280"/>
        </w:tabs>
        <w:ind w:left="5280" w:hanging="360"/>
      </w:pPr>
    </w:lvl>
    <w:lvl w:ilvl="8" w:tplc="0409001B" w:tentative="1">
      <w:start w:val="1"/>
      <w:numFmt w:val="lowerRoman"/>
      <w:lvlText w:val="%9."/>
      <w:lvlJc w:val="right"/>
      <w:pPr>
        <w:tabs>
          <w:tab w:val="num" w:pos="6000"/>
        </w:tabs>
        <w:ind w:left="6000" w:hanging="180"/>
      </w:pPr>
    </w:lvl>
  </w:abstractNum>
  <w:num w:numId="49">
    <w:abstractNumId w:val="46"/>
  </w:num>
  <w:num w:numId="48">
    <w:abstractNumId w:val="45"/>
  </w:num>
  <w:num w:numId="47">
    <w:abstractNumId w:val="44"/>
  </w:num>
  <w:num w:numId="1" w16cid:durableId="932930611">
    <w:abstractNumId w:val="25"/>
  </w:num>
  <w:num w:numId="2" w16cid:durableId="1791581498">
    <w:abstractNumId w:val="11"/>
  </w:num>
  <w:num w:numId="3" w16cid:durableId="927956927">
    <w:abstractNumId w:val="20"/>
  </w:num>
  <w:num w:numId="4" w16cid:durableId="2141803897">
    <w:abstractNumId w:val="35"/>
  </w:num>
  <w:num w:numId="5" w16cid:durableId="931011859">
    <w:abstractNumId w:val="10"/>
  </w:num>
  <w:num w:numId="6" w16cid:durableId="559286183">
    <w:abstractNumId w:val="17"/>
  </w:num>
  <w:num w:numId="7" w16cid:durableId="252279625">
    <w:abstractNumId w:val="29"/>
  </w:num>
  <w:num w:numId="8" w16cid:durableId="1012148878">
    <w:abstractNumId w:val="40"/>
  </w:num>
  <w:num w:numId="9" w16cid:durableId="487792797">
    <w:abstractNumId w:val="14"/>
  </w:num>
  <w:num w:numId="10" w16cid:durableId="1681851887">
    <w:abstractNumId w:val="43"/>
  </w:num>
  <w:num w:numId="11" w16cid:durableId="397291090">
    <w:abstractNumId w:val="6"/>
  </w:num>
  <w:num w:numId="12" w16cid:durableId="182936472">
    <w:abstractNumId w:val="22"/>
  </w:num>
  <w:num w:numId="13" w16cid:durableId="1893153931">
    <w:abstractNumId w:val="18"/>
  </w:num>
  <w:num w:numId="14" w16cid:durableId="907233402">
    <w:abstractNumId w:val="34"/>
  </w:num>
  <w:num w:numId="15" w16cid:durableId="22437270">
    <w:abstractNumId w:val="9"/>
  </w:num>
  <w:num w:numId="16" w16cid:durableId="189978232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9566011">
    <w:abstractNumId w:val="13"/>
  </w:num>
  <w:num w:numId="18" w16cid:durableId="962536039">
    <w:abstractNumId w:val="42"/>
  </w:num>
  <w:num w:numId="19" w16cid:durableId="520705757">
    <w:abstractNumId w:val="19"/>
  </w:num>
  <w:num w:numId="20" w16cid:durableId="512770016">
    <w:abstractNumId w:val="16"/>
  </w:num>
  <w:num w:numId="21" w16cid:durableId="489247827">
    <w:abstractNumId w:val="27"/>
  </w:num>
  <w:num w:numId="22" w16cid:durableId="1627851069">
    <w:abstractNumId w:val="31"/>
  </w:num>
  <w:num w:numId="23" w16cid:durableId="993025943">
    <w:abstractNumId w:val="26"/>
  </w:num>
  <w:num w:numId="24" w16cid:durableId="1732458927">
    <w:abstractNumId w:val="7"/>
  </w:num>
  <w:num w:numId="25" w16cid:durableId="396829826">
    <w:abstractNumId w:val="28"/>
  </w:num>
  <w:num w:numId="26" w16cid:durableId="487744626">
    <w:abstractNumId w:val="32"/>
  </w:num>
  <w:num w:numId="27" w16cid:durableId="626936749">
    <w:abstractNumId w:val="21"/>
  </w:num>
  <w:num w:numId="28" w16cid:durableId="197746365">
    <w:abstractNumId w:val="2"/>
  </w:num>
  <w:num w:numId="29" w16cid:durableId="557515273">
    <w:abstractNumId w:val="30"/>
  </w:num>
  <w:num w:numId="30" w16cid:durableId="1643806314">
    <w:abstractNumId w:val="39"/>
  </w:num>
  <w:num w:numId="31" w16cid:durableId="1369332375">
    <w:abstractNumId w:val="1"/>
  </w:num>
  <w:num w:numId="32" w16cid:durableId="1475561577">
    <w:abstractNumId w:val="33"/>
  </w:num>
  <w:num w:numId="33" w16cid:durableId="990984125">
    <w:abstractNumId w:val="5"/>
  </w:num>
  <w:num w:numId="34" w16cid:durableId="689766458">
    <w:abstractNumId w:val="4"/>
  </w:num>
  <w:num w:numId="35" w16cid:durableId="27881240">
    <w:abstractNumId w:val="41"/>
  </w:num>
  <w:num w:numId="36" w16cid:durableId="133258127">
    <w:abstractNumId w:val="37"/>
  </w:num>
  <w:num w:numId="37" w16cid:durableId="478502374">
    <w:abstractNumId w:val="8"/>
  </w:num>
  <w:num w:numId="38" w16cid:durableId="1667056218">
    <w:abstractNumId w:val="3"/>
  </w:num>
  <w:num w:numId="39" w16cid:durableId="772361985">
    <w:abstractNumId w:val="2"/>
  </w:num>
  <w:num w:numId="40" w16cid:durableId="370498372">
    <w:abstractNumId w:val="23"/>
  </w:num>
  <w:num w:numId="41" w16cid:durableId="598487959">
    <w:abstractNumId w:val="0"/>
  </w:num>
  <w:num w:numId="42" w16cid:durableId="1886214179">
    <w:abstractNumId w:val="38"/>
  </w:num>
  <w:num w:numId="43" w16cid:durableId="1645314036">
    <w:abstractNumId w:val="24"/>
  </w:num>
  <w:num w:numId="44" w16cid:durableId="1826429459">
    <w:abstractNumId w:val="15"/>
  </w:num>
  <w:num w:numId="45" w16cid:durableId="271982418">
    <w:abstractNumId w:val="36"/>
  </w:num>
  <w:num w:numId="46" w16cid:durableId="1460147674">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AA"/>
    <w:rsid w:val="0000091C"/>
    <w:rsid w:val="00003A29"/>
    <w:rsid w:val="00037141"/>
    <w:rsid w:val="00041842"/>
    <w:rsid w:val="000446D7"/>
    <w:rsid w:val="0008097E"/>
    <w:rsid w:val="00085F00"/>
    <w:rsid w:val="000B57AB"/>
    <w:rsid w:val="000C5C1A"/>
    <w:rsid w:val="000D0840"/>
    <w:rsid w:val="000E0485"/>
    <w:rsid w:val="000E1D41"/>
    <w:rsid w:val="000E676A"/>
    <w:rsid w:val="00107735"/>
    <w:rsid w:val="0011204D"/>
    <w:rsid w:val="00120D72"/>
    <w:rsid w:val="001349C3"/>
    <w:rsid w:val="001666A4"/>
    <w:rsid w:val="001724A7"/>
    <w:rsid w:val="001A09E7"/>
    <w:rsid w:val="001A4F81"/>
    <w:rsid w:val="001C7D6B"/>
    <w:rsid w:val="001D0C73"/>
    <w:rsid w:val="001D4186"/>
    <w:rsid w:val="001E1881"/>
    <w:rsid w:val="00202050"/>
    <w:rsid w:val="0020779B"/>
    <w:rsid w:val="00222D7E"/>
    <w:rsid w:val="00253AE6"/>
    <w:rsid w:val="002573C1"/>
    <w:rsid w:val="002578FB"/>
    <w:rsid w:val="00265012"/>
    <w:rsid w:val="00276042"/>
    <w:rsid w:val="002770FF"/>
    <w:rsid w:val="00277EAD"/>
    <w:rsid w:val="00290A46"/>
    <w:rsid w:val="002B0350"/>
    <w:rsid w:val="002C2F71"/>
    <w:rsid w:val="002D6BC0"/>
    <w:rsid w:val="002E0A8D"/>
    <w:rsid w:val="002E45CA"/>
    <w:rsid w:val="002E55C8"/>
    <w:rsid w:val="00324564"/>
    <w:rsid w:val="00327D11"/>
    <w:rsid w:val="00340566"/>
    <w:rsid w:val="00350963"/>
    <w:rsid w:val="0035204D"/>
    <w:rsid w:val="003533D1"/>
    <w:rsid w:val="00354D5A"/>
    <w:rsid w:val="00356632"/>
    <w:rsid w:val="0036484E"/>
    <w:rsid w:val="00395B09"/>
    <w:rsid w:val="00397A79"/>
    <w:rsid w:val="003A4BDC"/>
    <w:rsid w:val="003A6E65"/>
    <w:rsid w:val="003B574A"/>
    <w:rsid w:val="003C3ACC"/>
    <w:rsid w:val="003D5013"/>
    <w:rsid w:val="003E710C"/>
    <w:rsid w:val="003F4E75"/>
    <w:rsid w:val="00407477"/>
    <w:rsid w:val="004143BD"/>
    <w:rsid w:val="00431DD0"/>
    <w:rsid w:val="00441F47"/>
    <w:rsid w:val="00456107"/>
    <w:rsid w:val="004848CC"/>
    <w:rsid w:val="00486A13"/>
    <w:rsid w:val="00486F69"/>
    <w:rsid w:val="00493162"/>
    <w:rsid w:val="004D666E"/>
    <w:rsid w:val="004F460D"/>
    <w:rsid w:val="00500A4C"/>
    <w:rsid w:val="00512008"/>
    <w:rsid w:val="00527A0A"/>
    <w:rsid w:val="005346B9"/>
    <w:rsid w:val="00545150"/>
    <w:rsid w:val="005613BF"/>
    <w:rsid w:val="00566F28"/>
    <w:rsid w:val="005676B6"/>
    <w:rsid w:val="0057116E"/>
    <w:rsid w:val="00582288"/>
    <w:rsid w:val="005968FA"/>
    <w:rsid w:val="005A2817"/>
    <w:rsid w:val="005C7E9A"/>
    <w:rsid w:val="005D0D8C"/>
    <w:rsid w:val="005D53C1"/>
    <w:rsid w:val="005D6D23"/>
    <w:rsid w:val="005E4BF0"/>
    <w:rsid w:val="005F12F6"/>
    <w:rsid w:val="005F534C"/>
    <w:rsid w:val="005F7389"/>
    <w:rsid w:val="0060400A"/>
    <w:rsid w:val="0061162A"/>
    <w:rsid w:val="00615B63"/>
    <w:rsid w:val="00617C5E"/>
    <w:rsid w:val="00622CE4"/>
    <w:rsid w:val="00626C50"/>
    <w:rsid w:val="00630963"/>
    <w:rsid w:val="00645063"/>
    <w:rsid w:val="00645738"/>
    <w:rsid w:val="00660DCE"/>
    <w:rsid w:val="006700C6"/>
    <w:rsid w:val="006704A2"/>
    <w:rsid w:val="00672939"/>
    <w:rsid w:val="006744A0"/>
    <w:rsid w:val="00693419"/>
    <w:rsid w:val="006937F5"/>
    <w:rsid w:val="0069492D"/>
    <w:rsid w:val="006A223E"/>
    <w:rsid w:val="006A7E7A"/>
    <w:rsid w:val="006B2029"/>
    <w:rsid w:val="006B4F46"/>
    <w:rsid w:val="006B7B2C"/>
    <w:rsid w:val="006D60CF"/>
    <w:rsid w:val="00706B90"/>
    <w:rsid w:val="00716B99"/>
    <w:rsid w:val="007246D2"/>
    <w:rsid w:val="00726544"/>
    <w:rsid w:val="007515EE"/>
    <w:rsid w:val="0075306F"/>
    <w:rsid w:val="007535D6"/>
    <w:rsid w:val="007608BA"/>
    <w:rsid w:val="00760902"/>
    <w:rsid w:val="007703D7"/>
    <w:rsid w:val="00774798"/>
    <w:rsid w:val="0078712E"/>
    <w:rsid w:val="0079190D"/>
    <w:rsid w:val="007A0F69"/>
    <w:rsid w:val="007A3496"/>
    <w:rsid w:val="007B16CE"/>
    <w:rsid w:val="007D6D4A"/>
    <w:rsid w:val="007F0457"/>
    <w:rsid w:val="007F54FC"/>
    <w:rsid w:val="00801437"/>
    <w:rsid w:val="00805380"/>
    <w:rsid w:val="00811958"/>
    <w:rsid w:val="0081789C"/>
    <w:rsid w:val="00830E3E"/>
    <w:rsid w:val="00836747"/>
    <w:rsid w:val="0086123A"/>
    <w:rsid w:val="00865A84"/>
    <w:rsid w:val="008751B6"/>
    <w:rsid w:val="00884930"/>
    <w:rsid w:val="008914A9"/>
    <w:rsid w:val="0089307F"/>
    <w:rsid w:val="00906FF6"/>
    <w:rsid w:val="00912114"/>
    <w:rsid w:val="009153F7"/>
    <w:rsid w:val="00920B33"/>
    <w:rsid w:val="00930395"/>
    <w:rsid w:val="0093452C"/>
    <w:rsid w:val="00945727"/>
    <w:rsid w:val="009474C8"/>
    <w:rsid w:val="009536E0"/>
    <w:rsid w:val="009540AA"/>
    <w:rsid w:val="009672BF"/>
    <w:rsid w:val="00973E48"/>
    <w:rsid w:val="00985258"/>
    <w:rsid w:val="00990861"/>
    <w:rsid w:val="009927C3"/>
    <w:rsid w:val="0099687C"/>
    <w:rsid w:val="009A478B"/>
    <w:rsid w:val="009B4524"/>
    <w:rsid w:val="009C490B"/>
    <w:rsid w:val="009D5FBB"/>
    <w:rsid w:val="009E10CB"/>
    <w:rsid w:val="009E2912"/>
    <w:rsid w:val="009E329B"/>
    <w:rsid w:val="009F7CBD"/>
    <w:rsid w:val="00A01565"/>
    <w:rsid w:val="00A1675A"/>
    <w:rsid w:val="00A168AE"/>
    <w:rsid w:val="00A24482"/>
    <w:rsid w:val="00A37EAA"/>
    <w:rsid w:val="00A47F79"/>
    <w:rsid w:val="00A61456"/>
    <w:rsid w:val="00A67669"/>
    <w:rsid w:val="00A833F6"/>
    <w:rsid w:val="00A83A8E"/>
    <w:rsid w:val="00A9075A"/>
    <w:rsid w:val="00AA08A6"/>
    <w:rsid w:val="00AB1A1B"/>
    <w:rsid w:val="00AB42D8"/>
    <w:rsid w:val="00AB7127"/>
    <w:rsid w:val="00AC4E3E"/>
    <w:rsid w:val="00AC4F15"/>
    <w:rsid w:val="00AD5082"/>
    <w:rsid w:val="00AD6C86"/>
    <w:rsid w:val="00AD6D64"/>
    <w:rsid w:val="00AE1423"/>
    <w:rsid w:val="00B0451A"/>
    <w:rsid w:val="00B264A6"/>
    <w:rsid w:val="00B324E3"/>
    <w:rsid w:val="00B33958"/>
    <w:rsid w:val="00B34003"/>
    <w:rsid w:val="00B41E57"/>
    <w:rsid w:val="00B61E0D"/>
    <w:rsid w:val="00B853B4"/>
    <w:rsid w:val="00B865D1"/>
    <w:rsid w:val="00B8729E"/>
    <w:rsid w:val="00B87695"/>
    <w:rsid w:val="00B95EDB"/>
    <w:rsid w:val="00BA7403"/>
    <w:rsid w:val="00BC488E"/>
    <w:rsid w:val="00BD5A5D"/>
    <w:rsid w:val="00BE4AD5"/>
    <w:rsid w:val="00BF4955"/>
    <w:rsid w:val="00C1132B"/>
    <w:rsid w:val="00C1612E"/>
    <w:rsid w:val="00C250DA"/>
    <w:rsid w:val="00C27491"/>
    <w:rsid w:val="00C311AF"/>
    <w:rsid w:val="00C429AF"/>
    <w:rsid w:val="00C62604"/>
    <w:rsid w:val="00C72030"/>
    <w:rsid w:val="00C72958"/>
    <w:rsid w:val="00C800C5"/>
    <w:rsid w:val="00C9575C"/>
    <w:rsid w:val="00CA604A"/>
    <w:rsid w:val="00CD31A3"/>
    <w:rsid w:val="00CE241F"/>
    <w:rsid w:val="00CE2D1E"/>
    <w:rsid w:val="00CF1006"/>
    <w:rsid w:val="00CF3C2B"/>
    <w:rsid w:val="00CF7D22"/>
    <w:rsid w:val="00D01532"/>
    <w:rsid w:val="00D14EA7"/>
    <w:rsid w:val="00D161FF"/>
    <w:rsid w:val="00D309A9"/>
    <w:rsid w:val="00D400BD"/>
    <w:rsid w:val="00D4018A"/>
    <w:rsid w:val="00D412AA"/>
    <w:rsid w:val="00D42A7E"/>
    <w:rsid w:val="00D45D4F"/>
    <w:rsid w:val="00D504F9"/>
    <w:rsid w:val="00D528D2"/>
    <w:rsid w:val="00D52E54"/>
    <w:rsid w:val="00D82F22"/>
    <w:rsid w:val="00D84C12"/>
    <w:rsid w:val="00D8539C"/>
    <w:rsid w:val="00D91DD8"/>
    <w:rsid w:val="00DA2626"/>
    <w:rsid w:val="00DA5DEA"/>
    <w:rsid w:val="00DB338F"/>
    <w:rsid w:val="00DB69BD"/>
    <w:rsid w:val="00DB7D74"/>
    <w:rsid w:val="00DC4842"/>
    <w:rsid w:val="00DC4878"/>
    <w:rsid w:val="00DC5E4F"/>
    <w:rsid w:val="00DE0C78"/>
    <w:rsid w:val="00DF0064"/>
    <w:rsid w:val="00DF03E4"/>
    <w:rsid w:val="00DF4712"/>
    <w:rsid w:val="00E06864"/>
    <w:rsid w:val="00E07F87"/>
    <w:rsid w:val="00E41E96"/>
    <w:rsid w:val="00E45BF8"/>
    <w:rsid w:val="00E5617A"/>
    <w:rsid w:val="00E71F13"/>
    <w:rsid w:val="00E73E42"/>
    <w:rsid w:val="00E75DA6"/>
    <w:rsid w:val="00E768A2"/>
    <w:rsid w:val="00EA49AF"/>
    <w:rsid w:val="00EB2299"/>
    <w:rsid w:val="00EB784D"/>
    <w:rsid w:val="00EC6043"/>
    <w:rsid w:val="00EE11B3"/>
    <w:rsid w:val="00EE36F7"/>
    <w:rsid w:val="00EF63D1"/>
    <w:rsid w:val="00F05E0B"/>
    <w:rsid w:val="00F278C9"/>
    <w:rsid w:val="00F27BBC"/>
    <w:rsid w:val="00F33A2C"/>
    <w:rsid w:val="00F40EC8"/>
    <w:rsid w:val="00F8332B"/>
    <w:rsid w:val="00F84040"/>
    <w:rsid w:val="00FB066B"/>
    <w:rsid w:val="00FB28DB"/>
    <w:rsid w:val="00FB5B4B"/>
    <w:rsid w:val="00FC0039"/>
    <w:rsid w:val="00FC7692"/>
    <w:rsid w:val="00FE6204"/>
    <w:rsid w:val="00FF7017"/>
    <w:rsid w:val="020D9B74"/>
    <w:rsid w:val="021749C0"/>
    <w:rsid w:val="0264D571"/>
    <w:rsid w:val="0435E606"/>
    <w:rsid w:val="061DB301"/>
    <w:rsid w:val="079E07B3"/>
    <w:rsid w:val="0918DE52"/>
    <w:rsid w:val="0A9D44DF"/>
    <w:rsid w:val="0DC5ACBC"/>
    <w:rsid w:val="0EFC6158"/>
    <w:rsid w:val="0FE09EDB"/>
    <w:rsid w:val="13527AC9"/>
    <w:rsid w:val="13E43519"/>
    <w:rsid w:val="1612DC9B"/>
    <w:rsid w:val="1863862E"/>
    <w:rsid w:val="189BCFBA"/>
    <w:rsid w:val="189BCFBA"/>
    <w:rsid w:val="1958CAF4"/>
    <w:rsid w:val="1AC0F882"/>
    <w:rsid w:val="1CEED327"/>
    <w:rsid w:val="1D1DB3C4"/>
    <w:rsid w:val="1F424F15"/>
    <w:rsid w:val="20A8D4EA"/>
    <w:rsid w:val="20D17222"/>
    <w:rsid w:val="2111DF92"/>
    <w:rsid w:val="21D0DCEC"/>
    <w:rsid w:val="220F008B"/>
    <w:rsid w:val="25D7CE4B"/>
    <w:rsid w:val="26B43466"/>
    <w:rsid w:val="2744EF70"/>
    <w:rsid w:val="28DD7F11"/>
    <w:rsid w:val="29033C87"/>
    <w:rsid w:val="2A2D7A6C"/>
    <w:rsid w:val="2A35824A"/>
    <w:rsid w:val="2A65B4F4"/>
    <w:rsid w:val="2B16095C"/>
    <w:rsid w:val="2DF80543"/>
    <w:rsid w:val="2F27AE17"/>
    <w:rsid w:val="32C918EC"/>
    <w:rsid w:val="32F98009"/>
    <w:rsid w:val="332D6732"/>
    <w:rsid w:val="3358C047"/>
    <w:rsid w:val="352A6289"/>
    <w:rsid w:val="36F78FDC"/>
    <w:rsid w:val="3905D589"/>
    <w:rsid w:val="3B307717"/>
    <w:rsid w:val="3D7EB77A"/>
    <w:rsid w:val="4009DAA4"/>
    <w:rsid w:val="40829675"/>
    <w:rsid w:val="41E4896B"/>
    <w:rsid w:val="46FE58B8"/>
    <w:rsid w:val="47D951B2"/>
    <w:rsid w:val="494EEF4C"/>
    <w:rsid w:val="4AD7B037"/>
    <w:rsid w:val="4B111D25"/>
    <w:rsid w:val="4C0A4DA0"/>
    <w:rsid w:val="4CF71C8C"/>
    <w:rsid w:val="4DABDAA5"/>
    <w:rsid w:val="4E9E0AF7"/>
    <w:rsid w:val="4FB2495E"/>
    <w:rsid w:val="5141A94B"/>
    <w:rsid w:val="53286849"/>
    <w:rsid w:val="54BF5BEA"/>
    <w:rsid w:val="56082844"/>
    <w:rsid w:val="5649FF33"/>
    <w:rsid w:val="5672F333"/>
    <w:rsid w:val="587D0E6B"/>
    <w:rsid w:val="58D77BA9"/>
    <w:rsid w:val="5959333B"/>
    <w:rsid w:val="5999D2E9"/>
    <w:rsid w:val="5A5566E8"/>
    <w:rsid w:val="5C5CBD85"/>
    <w:rsid w:val="61976D56"/>
    <w:rsid w:val="6853E6A9"/>
    <w:rsid w:val="687CD930"/>
    <w:rsid w:val="695EA3C4"/>
    <w:rsid w:val="6B0F7876"/>
    <w:rsid w:val="6B364890"/>
    <w:rsid w:val="6BCCE25D"/>
    <w:rsid w:val="6C229BF2"/>
    <w:rsid w:val="6C77355D"/>
    <w:rsid w:val="6D7661D8"/>
    <w:rsid w:val="6DE8E335"/>
    <w:rsid w:val="720B3F03"/>
    <w:rsid w:val="73A5E8C1"/>
    <w:rsid w:val="750122D0"/>
    <w:rsid w:val="754595CB"/>
    <w:rsid w:val="75B7D198"/>
    <w:rsid w:val="7628369B"/>
    <w:rsid w:val="77C41146"/>
    <w:rsid w:val="7A459FE2"/>
    <w:rsid w:val="7F0BF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F034FC2"/>
  <w15:docId w15:val="{9850825F-7D43-4856-A590-8F7ACBB69F9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uiPriority w:val="0"/>
    <w:name w:val="Normal"/>
    <w:qFormat/>
    <w:rsid w:val="20D17222"/>
    <w:rPr>
      <w:rFonts w:ascii="Georgia" w:hAnsi="Georgia" w:eastAsia="Georgia" w:cs="Georgia"/>
      <w:sz w:val="24"/>
      <w:szCs w:val="24"/>
    </w:rPr>
  </w:style>
  <w:style w:type="paragraph" w:styleId="Heading2">
    <w:uiPriority w:val="1"/>
    <w:name w:val="heading 2"/>
    <w:basedOn w:val="Normal"/>
    <w:next w:val="Normal"/>
    <w:qFormat/>
    <w:rsid w:val="20D17222"/>
    <w:rPr>
      <w:b w:val="0"/>
      <w:bCs w:val="0"/>
      <w:i w:val="0"/>
      <w:iCs w:val="0"/>
      <w:u w:val="single"/>
    </w:rPr>
    <w:pPr>
      <w:keepNext w:val="1"/>
      <w:keepLines w:val="1"/>
      <w:spacing w:before="0" w:beforeAutospacing="off" w:after="80" w:afterAutospacing="off"/>
      <w:outlineLvl w:val="1"/>
    </w:pPr>
  </w:style>
  <w:style w:type="paragraph" w:styleId="Heading5">
    <w:uiPriority w:val="1"/>
    <w:name w:val="heading 5"/>
    <w:basedOn w:val="Normal"/>
    <w:next w:val="Normal"/>
    <w:qFormat/>
    <w:rsid w:val="20D17222"/>
    <w:rPr>
      <w:rFonts w:ascii="Times New Roman" w:hAnsi="Times New Roman"/>
    </w:rPr>
    <w:pPr>
      <w:keepNext w:val="1"/>
      <w:numPr>
        <w:numId w:val="8"/>
      </w:numPr>
      <w:outlineLvl w:val="4"/>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Colorful1">
    <w:name w:val="Table Colorful 1"/>
    <w:basedOn w:val="TableNormal"/>
    <w:rsid w:val="002E0A8D"/>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00FF" w:fill="0000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paragraph" w:styleId="BodyTextIndent">
    <w:uiPriority w:val="1"/>
    <w:name w:val="Body Text Indent"/>
    <w:basedOn w:val="Normal"/>
    <w:link w:val="BodyTextIndentChar"/>
    <w:rsid w:val="20D17222"/>
    <w:rPr>
      <w:rFonts w:ascii="Times New Roman" w:hAnsi="Times New Roman"/>
    </w:rPr>
    <w:pPr>
      <w:ind w:left="-720"/>
    </w:pPr>
  </w:style>
  <w:style w:type="paragraph" w:styleId="BodyText">
    <w:uiPriority w:val="1"/>
    <w:name w:val="Body Text"/>
    <w:basedOn w:val="Normal"/>
    <w:rsid w:val="20D17222"/>
    <w:pPr>
      <w:spacing w:after="120"/>
    </w:pPr>
  </w:style>
  <w:style w:type="paragraph" w:styleId="Title">
    <w:uiPriority w:val="1"/>
    <w:name w:val="Title"/>
    <w:basedOn w:val="Normal"/>
    <w:qFormat/>
    <w:rsid w:val="20D17222"/>
    <w:rPr>
      <w:b w:val="1"/>
      <w:bCs w:val="1"/>
      <w:i w:val="0"/>
      <w:iCs w:val="0"/>
    </w:rPr>
    <w:pPr>
      <w:jc w:val="center"/>
    </w:pPr>
  </w:style>
  <w:style w:type="paragraph" w:styleId="Header">
    <w:uiPriority w:val="1"/>
    <w:name w:val="header"/>
    <w:basedOn w:val="Normal"/>
    <w:rsid w:val="20D17222"/>
    <w:rPr>
      <w:rFonts w:ascii="Times New Roman" w:hAnsi="Times New Roman"/>
    </w:rPr>
    <w:pPr>
      <w:tabs>
        <w:tab w:val="center" w:leader="none" w:pos="4320"/>
        <w:tab w:val="right" w:leader="none" w:pos="8640"/>
      </w:tabs>
    </w:pPr>
  </w:style>
  <w:style w:type="paragraph" w:styleId="BodyText2">
    <w:uiPriority w:val="1"/>
    <w:name w:val="Body Text 2"/>
    <w:basedOn w:val="Normal"/>
    <w:rsid w:val="20D17222"/>
    <w:pPr>
      <w:spacing w:after="120" w:line="480" w:lineRule="auto"/>
    </w:pPr>
  </w:style>
  <w:style w:type="paragraph" w:styleId="NormalWeb">
    <w:uiPriority w:val="1"/>
    <w:name w:val="Normal (Web)"/>
    <w:basedOn w:val="Normal"/>
    <w:rsid w:val="20D17222"/>
    <w:rPr>
      <w:rFonts w:ascii="Times New Roman" w:hAnsi="Times New Roman"/>
    </w:rPr>
    <w:pPr>
      <w:spacing w:beforeAutospacing="on" w:afterAutospacing="on"/>
    </w:pPr>
  </w:style>
  <w:style w:type="character" w:styleId="Emphasis">
    <w:name w:val="Emphasis"/>
    <w:qFormat/>
    <w:rsid w:val="00340566"/>
    <w:rPr>
      <w:b/>
      <w:bCs/>
      <w:i w:val="0"/>
      <w:iCs w:val="0"/>
    </w:rPr>
  </w:style>
  <w:style w:type="table" w:styleId="TableGrid">
    <w:name w:val="Table Grid"/>
    <w:basedOn w:val="TableNormal"/>
    <w:rsid w:val="0034056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uiPriority w:val="1"/>
    <w:name w:val="footer"/>
    <w:basedOn w:val="Normal"/>
    <w:rsid w:val="20D17222"/>
    <w:pPr>
      <w:tabs>
        <w:tab w:val="center" w:leader="none" w:pos="4320"/>
        <w:tab w:val="right" w:leader="none" w:pos="8640"/>
      </w:tabs>
    </w:pPr>
  </w:style>
  <w:style w:type="character" w:styleId="PageNumber">
    <w:name w:val="page number"/>
    <w:basedOn w:val="DefaultParagraphFont"/>
    <w:rsid w:val="00A833F6"/>
  </w:style>
  <w:style w:type="paragraph" w:styleId="ListParagraph">
    <w:uiPriority w:val="34"/>
    <w:name w:val="List Paragraph"/>
    <w:basedOn w:val="Normal"/>
    <w:qFormat/>
    <w:rsid w:val="20D17222"/>
    <w:rPr>
      <w:noProof w:val="0"/>
      <w:lang w:val="en-US"/>
    </w:rPr>
    <w:pPr>
      <w:numPr>
        <w:ilvl w:val="0"/>
        <w:numId w:val="49"/>
      </w:numPr>
      <w:tabs>
        <w:tab w:val="clear" w:leader="none" w:pos="360"/>
      </w:tabs>
      <w:spacing/>
      <w:ind w:left="720"/>
      <w:contextualSpacing/>
    </w:pPr>
  </w:style>
  <w:style w:type="character" w:styleId="BodyTextIndentChar" w:customStyle="1">
    <w:name w:val="Body Text Indent Char"/>
    <w:basedOn w:val="DefaultParagraphFont"/>
    <w:link w:val="BodyTextIndent"/>
    <w:rsid w:val="00645063"/>
    <w:rPr>
      <w:sz w:val="24"/>
    </w:rPr>
  </w:style>
  <w:style w:type="character" w:styleId="Heading1Char" w:customStyle="true">
    <w:uiPriority w:val="9"/>
    <w:name w:val="Heading 1 Char"/>
    <w:basedOn w:val="DefaultParagraphFont"/>
    <w:link w:val="Heading1"/>
    <w:rsid w:val="20D17222"/>
    <w:rPr>
      <w:rFonts w:ascii="Georgia" w:hAnsi="Georgia" w:eastAsia="Georgia" w:cs="Georgia"/>
      <w:b w:val="1"/>
      <w:bCs w:val="1"/>
      <w:color w:val="auto"/>
      <w:sz w:val="24"/>
      <w:szCs w:val="24"/>
      <w:lang w:val="en"/>
    </w:rPr>
  </w:style>
  <w:style w:type="paragraph" w:styleId="Heading1">
    <w:uiPriority w:val="9"/>
    <w:name w:val="heading 1"/>
    <w:basedOn w:val="Normal"/>
    <w:next w:val="Normal"/>
    <w:link w:val="Heading1Char"/>
    <w:qFormat/>
    <w:rsid w:val="20D17222"/>
    <w:rPr>
      <w:b w:val="1"/>
      <w:bCs w:val="1"/>
      <w:color w:val="auto"/>
      <w:lang w:val="en"/>
    </w:rPr>
    <w:pPr>
      <w:keepNext w:val="1"/>
      <w:keepLines w:val="1"/>
      <w:spacing w:before="240" w:after="0"/>
      <w:outlineLvl w:val="0"/>
    </w:pPr>
  </w:style>
  <w:style w:type="character" w:styleId="Strong">
    <w:uiPriority w:val="22"/>
    <w:name w:val="Strong"/>
    <w:basedOn w:val="DefaultParagraphFont"/>
    <w:qFormat/>
    <w:rsid w:val="20D17222"/>
    <w:rPr>
      <w:rFonts w:ascii="Georgia" w:hAnsi="Georgia" w:eastAsia="Georgia" w:cs="Georgia"/>
      <w:b w:val="1"/>
      <w:bCs w:val="1"/>
      <w:sz w:val="24"/>
      <w:szCs w:val="24"/>
    </w:rPr>
  </w:style>
  <w:style w:type="character" w:styleId="Hyperlink">
    <w:uiPriority w:val="99"/>
    <w:name w:val="Hyperlink"/>
    <w:basedOn w:val="DefaultParagraphFont"/>
    <w:unhideWhenUsed/>
    <w:rsid w:val="20D17222"/>
    <w:rPr>
      <w:color w:val="0000FF"/>
      <w:u w:val="single"/>
    </w:rPr>
  </w:style>
  <w:style w:type="paragraph" w:styleId="TOC1">
    <w:uiPriority w:val="39"/>
    <w:name w:val="toc 1"/>
    <w:basedOn w:val="Normal"/>
    <w:next w:val="Normal"/>
    <w:unhideWhenUsed/>
    <w:rsid w:val="20D17222"/>
    <w:pPr>
      <w:spacing w:after="100"/>
    </w:pPr>
  </w:style>
  <w:style w:type="paragraph" w:styleId="TOC2">
    <w:uiPriority w:val="39"/>
    <w:name w:val="toc 2"/>
    <w:basedOn w:val="Normal"/>
    <w:next w:val="Normal"/>
    <w:unhideWhenUsed/>
    <w:rsid w:val="20D17222"/>
    <w:pPr>
      <w:spacing w:after="100"/>
      <w:ind w:left="220"/>
    </w:pPr>
  </w:style>
  <w:style w:type="paragraph" w:styleId="Heading3">
    <w:uiPriority w:val="9"/>
    <w:name w:val="heading 3"/>
    <w:basedOn w:val="Normal"/>
    <w:next w:val="Normal"/>
    <w:unhideWhenUsed/>
    <w:qFormat/>
    <w:rsid w:val="20D17222"/>
    <w:rPr>
      <w:rFonts w:eastAsiaTheme="minorAscii" w:cstheme="majorEastAsia"/>
      <w:b w:val="1"/>
      <w:bCs w:val="1"/>
      <w:i w:val="1"/>
      <w:iCs w:val="1"/>
      <w:noProof w:val="0"/>
      <w:color w:val="auto"/>
      <w:lang w:val="en-US"/>
    </w:rPr>
    <w:pPr>
      <w:keepNext w:val="1"/>
      <w:keepLines w:val="1"/>
      <w:pBdr>
        <w:top w:val="single" w:color="000000" w:sz="4" w:space="4"/>
      </w:pBdr>
      <w:tabs>
        <w:tab w:val="left" w:leader="none" w:pos="360"/>
      </w:tabs>
      <w:spacing w:before="160" w:after="80"/>
      <w:jc w:val="center"/>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40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header2.xml" Id="Rbb634c69e31449ff" /><Relationship Type="http://schemas.openxmlformats.org/officeDocument/2006/relationships/footer" Target="footer.xml" Id="R2099bba5338d4ede" /><Relationship Type="http://schemas.openxmlformats.org/officeDocument/2006/relationships/footer" Target="footer2.xml" Id="R91934c5ac6614542" /><Relationship Type="http://schemas.openxmlformats.org/officeDocument/2006/relationships/hyperlink" Target="https://rcaa.org/sites/rcaa.org/files/documents/human_resources/OnlineApplication/Employment%20Application%20online%202-2025.pdf" TargetMode="External" Id="R1513200453634ace" /><Relationship Type="http://schemas.openxmlformats.org/officeDocument/2006/relationships/hyperlink" Target="http://rcaa.org/employment-opportunities" TargetMode="External" Id="R24cd488a253a4e0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California Conservation Corps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California Conservation Corps</dc:title>
  <dc:creator>cccuser</dc:creator>
  <lastModifiedBy>Lauren Dahl</lastModifiedBy>
  <revision>9</revision>
  <lastPrinted>2020-11-24T00:04:00.0000000Z</lastPrinted>
  <dcterms:created xsi:type="dcterms:W3CDTF">2024-10-14T23:06:00.0000000Z</dcterms:created>
  <dcterms:modified xsi:type="dcterms:W3CDTF">2025-07-24T18:29:19.8194183Z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